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94" w:rsidRDefault="00B24694" w:rsidP="00B24694">
      <w:pPr>
        <w:widowControl w:val="0"/>
        <w:autoSpaceDE w:val="0"/>
        <w:autoSpaceDN w:val="0"/>
        <w:adjustRightInd w:val="0"/>
      </w:pPr>
      <w:bookmarkStart w:id="0" w:name="_GoBack"/>
      <w:bookmarkEnd w:id="0"/>
    </w:p>
    <w:p w:rsidR="00B24694" w:rsidRDefault="00B24694" w:rsidP="00B24694">
      <w:pPr>
        <w:widowControl w:val="0"/>
        <w:autoSpaceDE w:val="0"/>
        <w:autoSpaceDN w:val="0"/>
        <w:adjustRightInd w:val="0"/>
      </w:pPr>
      <w:r>
        <w:rPr>
          <w:b/>
          <w:bCs/>
        </w:rPr>
        <w:t xml:space="preserve">Section 207.606  Agency Review of Proposed Vehicle </w:t>
      </w:r>
      <w:proofErr w:type="spellStart"/>
      <w:r>
        <w:rPr>
          <w:b/>
          <w:bCs/>
        </w:rPr>
        <w:t>Scrappage</w:t>
      </w:r>
      <w:proofErr w:type="spellEnd"/>
      <w:r>
        <w:rPr>
          <w:b/>
          <w:bCs/>
        </w:rPr>
        <w:t xml:space="preserve"> Plans</w:t>
      </w:r>
      <w:r>
        <w:t xml:space="preserve"> </w:t>
      </w:r>
    </w:p>
    <w:p w:rsidR="00B24694" w:rsidRDefault="00B24694" w:rsidP="00B24694">
      <w:pPr>
        <w:widowControl w:val="0"/>
        <w:autoSpaceDE w:val="0"/>
        <w:autoSpaceDN w:val="0"/>
        <w:adjustRightInd w:val="0"/>
      </w:pPr>
    </w:p>
    <w:p w:rsidR="00B24694" w:rsidRDefault="00B24694" w:rsidP="00B24694">
      <w:pPr>
        <w:widowControl w:val="0"/>
        <w:autoSpaceDE w:val="0"/>
        <w:autoSpaceDN w:val="0"/>
        <w:adjustRightInd w:val="0"/>
        <w:ind w:left="1440" w:hanging="720"/>
      </w:pPr>
      <w:r>
        <w:t>a)</w:t>
      </w:r>
      <w:r>
        <w:tab/>
        <w:t xml:space="preserve">The Agency will approve or disapprove the proposed vehicle </w:t>
      </w:r>
      <w:proofErr w:type="spellStart"/>
      <w:r>
        <w:t>scrappage</w:t>
      </w:r>
      <w:proofErr w:type="spellEnd"/>
      <w:r>
        <w:t xml:space="preserve"> plan within 90 calendar days after the Agency's receipt of a complete proposed plan, except that this time period is extended to 180 days when a hearing is held, as provided in Section 207.604(e) of this Subpart. </w:t>
      </w:r>
    </w:p>
    <w:p w:rsidR="007B09E4" w:rsidRDefault="007B09E4" w:rsidP="00B24694">
      <w:pPr>
        <w:widowControl w:val="0"/>
        <w:autoSpaceDE w:val="0"/>
        <w:autoSpaceDN w:val="0"/>
        <w:adjustRightInd w:val="0"/>
        <w:ind w:left="1440" w:hanging="720"/>
      </w:pPr>
    </w:p>
    <w:p w:rsidR="00B24694" w:rsidRDefault="00B24694" w:rsidP="00B24694">
      <w:pPr>
        <w:widowControl w:val="0"/>
        <w:autoSpaceDE w:val="0"/>
        <w:autoSpaceDN w:val="0"/>
        <w:adjustRightInd w:val="0"/>
        <w:ind w:left="1440" w:hanging="720"/>
      </w:pPr>
      <w:r>
        <w:t>b)</w:t>
      </w:r>
      <w:r>
        <w:tab/>
        <w:t xml:space="preserve">A proposed plan will be deemed complete within 30 days after receipt by the Agency unless the Agency provides written notification to the applicant of its determination that the plan is incomplete.  A proposed plan will be deemed complete if it includes information addressing each of the applicable elements required under this Section.  A notification of incompleteness shall specifically identify the deficiencies with the plan identified by the Agency.  After a plan has been deemed complete, the Agency may request additional information as needed to complete its review of the proposed plan. </w:t>
      </w:r>
    </w:p>
    <w:p w:rsidR="007B09E4" w:rsidRDefault="007B09E4" w:rsidP="00B24694">
      <w:pPr>
        <w:widowControl w:val="0"/>
        <w:autoSpaceDE w:val="0"/>
        <w:autoSpaceDN w:val="0"/>
        <w:adjustRightInd w:val="0"/>
        <w:ind w:left="1440" w:hanging="720"/>
      </w:pPr>
    </w:p>
    <w:p w:rsidR="00B24694" w:rsidRDefault="00B24694" w:rsidP="00B24694">
      <w:pPr>
        <w:widowControl w:val="0"/>
        <w:autoSpaceDE w:val="0"/>
        <w:autoSpaceDN w:val="0"/>
        <w:adjustRightInd w:val="0"/>
        <w:ind w:left="1440" w:hanging="720"/>
      </w:pPr>
      <w:r>
        <w:t>c)</w:t>
      </w:r>
      <w:r>
        <w:tab/>
        <w:t xml:space="preserve">Upon receipt of a notice of approval from the Agency, the vehicle </w:t>
      </w:r>
      <w:proofErr w:type="spellStart"/>
      <w:r>
        <w:t>scrappage</w:t>
      </w:r>
      <w:proofErr w:type="spellEnd"/>
      <w:r>
        <w:t xml:space="preserve"> sponsor or manager who submitted the plan may proceed to implement it pursuant to the schedule specified in the plan. </w:t>
      </w:r>
    </w:p>
    <w:p w:rsidR="007B09E4" w:rsidRDefault="007B09E4" w:rsidP="00B24694">
      <w:pPr>
        <w:widowControl w:val="0"/>
        <w:autoSpaceDE w:val="0"/>
        <w:autoSpaceDN w:val="0"/>
        <w:adjustRightInd w:val="0"/>
        <w:ind w:left="1440" w:hanging="720"/>
      </w:pPr>
    </w:p>
    <w:p w:rsidR="00B24694" w:rsidRDefault="00B24694" w:rsidP="00B24694">
      <w:pPr>
        <w:widowControl w:val="0"/>
        <w:autoSpaceDE w:val="0"/>
        <w:autoSpaceDN w:val="0"/>
        <w:adjustRightInd w:val="0"/>
        <w:ind w:left="1440" w:hanging="720"/>
      </w:pPr>
      <w:r>
        <w:t>d)</w:t>
      </w:r>
      <w:r>
        <w:tab/>
        <w:t xml:space="preserve">Upon receipt of a notice of disapproval from the Agency, the person who submitted the plan may request that the Board review the Agency's determination. Such review will be filed pursuant to 35 Ill. Adm. Code 105. </w:t>
      </w:r>
    </w:p>
    <w:p w:rsidR="007B09E4" w:rsidRDefault="007B09E4" w:rsidP="00B24694">
      <w:pPr>
        <w:widowControl w:val="0"/>
        <w:autoSpaceDE w:val="0"/>
        <w:autoSpaceDN w:val="0"/>
        <w:adjustRightInd w:val="0"/>
        <w:ind w:left="1440" w:hanging="720"/>
      </w:pPr>
    </w:p>
    <w:p w:rsidR="00B24694" w:rsidRDefault="00B24694" w:rsidP="00B24694">
      <w:pPr>
        <w:widowControl w:val="0"/>
        <w:autoSpaceDE w:val="0"/>
        <w:autoSpaceDN w:val="0"/>
        <w:adjustRightInd w:val="0"/>
        <w:ind w:left="1440" w:hanging="720"/>
      </w:pPr>
      <w:r>
        <w:t>e)</w:t>
      </w:r>
      <w:r>
        <w:tab/>
        <w:t xml:space="preserve">Any plan that identifies a scrap yard, recycling or disposal facility for use in the applicable vehicle </w:t>
      </w:r>
      <w:proofErr w:type="spellStart"/>
      <w:r>
        <w:t>scrappage</w:t>
      </w:r>
      <w:proofErr w:type="spellEnd"/>
      <w:r>
        <w:t xml:space="preserve"> project or program that has violated any requirement specified in this Part may be disapproved by the Agency.  The Agency will notify the vehicle </w:t>
      </w:r>
      <w:proofErr w:type="spellStart"/>
      <w:r>
        <w:t>scrappage</w:t>
      </w:r>
      <w:proofErr w:type="spellEnd"/>
      <w:r>
        <w:t xml:space="preserve"> plan applicant in writing of this deficiency with the plan and afford the applicant a reasonable period to identify another scrap yard, recycling or disposal facility to use for its vehicle </w:t>
      </w:r>
      <w:proofErr w:type="spellStart"/>
      <w:r>
        <w:t>scrappage</w:t>
      </w:r>
      <w:proofErr w:type="spellEnd"/>
      <w:r>
        <w:t xml:space="preserve"> activities prior to disapproving the plan. </w:t>
      </w:r>
    </w:p>
    <w:sectPr w:rsidR="00B24694" w:rsidSect="00B246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4694"/>
    <w:rsid w:val="000E5384"/>
    <w:rsid w:val="005C3366"/>
    <w:rsid w:val="007B09E4"/>
    <w:rsid w:val="008F7223"/>
    <w:rsid w:val="00A04551"/>
    <w:rsid w:val="00B2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