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68319B" w:rsidRDefault="000174EB" w:rsidP="0068319B"/>
    <w:p w:rsidR="0068319B" w:rsidRPr="0068319B" w:rsidRDefault="0068319B" w:rsidP="0068319B">
      <w:pPr>
        <w:rPr>
          <w:b/>
        </w:rPr>
      </w:pPr>
      <w:r w:rsidRPr="0068319B">
        <w:rPr>
          <w:b/>
        </w:rPr>
        <w:t>Section 204.1310  Transmittal of Application to USEPA</w:t>
      </w:r>
    </w:p>
    <w:p w:rsidR="0068319B" w:rsidRPr="0068319B" w:rsidRDefault="0068319B" w:rsidP="0068319B"/>
    <w:p w:rsidR="0068319B" w:rsidRPr="0068319B" w:rsidRDefault="0068319B" w:rsidP="0068319B">
      <w:r w:rsidRPr="0068319B">
        <w:t xml:space="preserve">The </w:t>
      </w:r>
      <w:r w:rsidR="00EA2B7A">
        <w:t>Agency</w:t>
      </w:r>
      <w:r w:rsidRPr="0068319B">
        <w:t xml:space="preserve"> </w:t>
      </w:r>
      <w:r w:rsidR="00824306">
        <w:t>shall</w:t>
      </w:r>
      <w:bookmarkStart w:id="0" w:name="_GoBack"/>
      <w:bookmarkEnd w:id="0"/>
      <w:r w:rsidRPr="0068319B">
        <w:t xml:space="preserve"> transmit to USEPA a copy of each permit application submitted under this Part relating to a major stationary source or a major modification.</w:t>
      </w:r>
    </w:p>
    <w:sectPr w:rsidR="0068319B" w:rsidRPr="0068319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D30" w:rsidRDefault="00630D30">
      <w:r>
        <w:separator/>
      </w:r>
    </w:p>
  </w:endnote>
  <w:endnote w:type="continuationSeparator" w:id="0">
    <w:p w:rsidR="00630D30" w:rsidRDefault="0063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D30" w:rsidRDefault="00630D30">
      <w:r>
        <w:separator/>
      </w:r>
    </w:p>
  </w:footnote>
  <w:footnote w:type="continuationSeparator" w:id="0">
    <w:p w:rsidR="00630D30" w:rsidRDefault="00630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3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0D30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319B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306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2B7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A2BC9-C463-469A-9F77-0A59FB42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19B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4</cp:revision>
  <dcterms:created xsi:type="dcterms:W3CDTF">2020-03-09T15:29:00Z</dcterms:created>
  <dcterms:modified xsi:type="dcterms:W3CDTF">2020-03-16T21:23:00Z</dcterms:modified>
</cp:coreProperties>
</file>