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2592F" w:rsidRDefault="000174EB" w:rsidP="0052592F"/>
    <w:p w:rsidR="0052592F" w:rsidRPr="0052592F" w:rsidRDefault="0052592F" w:rsidP="0052592F">
      <w:pPr>
        <w:rPr>
          <w:b/>
        </w:rPr>
      </w:pPr>
      <w:r w:rsidRPr="0052592F">
        <w:rPr>
          <w:b/>
        </w:rPr>
        <w:t>Section 204.820  Source Obligation</w:t>
      </w:r>
    </w:p>
    <w:p w:rsidR="0052592F" w:rsidRPr="0052592F" w:rsidRDefault="0052592F" w:rsidP="0052592F"/>
    <w:p w:rsidR="0052592F" w:rsidRPr="0052592F" w:rsidRDefault="0052592F" w:rsidP="0052592F">
      <w:r w:rsidRPr="0052592F">
        <w:t xml:space="preserve">Any owner or operator who constructs or operates a source or modification not in accordance with the application submitted under this Part or with the terms of any approval to construct, or any owner or operator of a source or modification subject to this Part who begins actual construction after </w:t>
      </w:r>
      <w:r w:rsidR="00AD674A">
        <w:t>September 4, 2020</w:t>
      </w:r>
      <w:bookmarkStart w:id="0" w:name="_GoBack"/>
      <w:bookmarkEnd w:id="0"/>
      <w:r w:rsidRPr="0052592F">
        <w:t xml:space="preserve"> without applying for and receiving approval </w:t>
      </w:r>
      <w:r w:rsidR="002E059E">
        <w:t>under this Part</w:t>
      </w:r>
      <w:r w:rsidRPr="0052592F">
        <w:t xml:space="preserve">, </w:t>
      </w:r>
      <w:r w:rsidR="00CD7C71">
        <w:t>shall be</w:t>
      </w:r>
      <w:r w:rsidR="002E059E">
        <w:t xml:space="preserve"> su</w:t>
      </w:r>
      <w:r w:rsidRPr="0052592F">
        <w:t>bject to appropriate enforcement action.</w:t>
      </w:r>
    </w:p>
    <w:sectPr w:rsidR="0052592F" w:rsidRPr="005259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03" w:rsidRDefault="00AD7603">
      <w:r>
        <w:separator/>
      </w:r>
    </w:p>
  </w:endnote>
  <w:endnote w:type="continuationSeparator" w:id="0">
    <w:p w:rsidR="00AD7603" w:rsidRDefault="00AD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03" w:rsidRDefault="00AD7603">
      <w:r>
        <w:separator/>
      </w:r>
    </w:p>
  </w:footnote>
  <w:footnote w:type="continuationSeparator" w:id="0">
    <w:p w:rsidR="00AD7603" w:rsidRDefault="00AD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59E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92F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74A"/>
    <w:rsid w:val="00AD760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C7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0549-85FA-4CD1-8D73-A45C382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92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2020-03-09T15:29:00Z</dcterms:created>
  <dcterms:modified xsi:type="dcterms:W3CDTF">2020-08-12T21:47:00Z</dcterms:modified>
</cp:coreProperties>
</file>