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5D" w:rsidRDefault="0061725D" w:rsidP="006172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25D" w:rsidRDefault="0061725D" w:rsidP="0061725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202.APPENDIX A  </w:t>
      </w:r>
      <w:r w:rsidR="00F90994">
        <w:rPr>
          <w:b/>
          <w:bCs/>
        </w:rPr>
        <w:t xml:space="preserve"> </w:t>
      </w:r>
      <w:r>
        <w:rPr>
          <w:b/>
          <w:bCs/>
        </w:rPr>
        <w:t>Pre-Codification into Codified</w:t>
      </w:r>
      <w:r>
        <w:t xml:space="preserve"> </w:t>
      </w:r>
    </w:p>
    <w:p w:rsidR="0061725D" w:rsidRDefault="0061725D" w:rsidP="0061725D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840"/>
      </w:tblGrid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Pre-Codification Section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202.104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202.107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202.110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202.113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202.116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202.119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202.122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202.125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202.140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202.105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202.201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202.210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202.211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202.212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202.213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202.120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202.306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202.305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202.130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202.304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202.140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202.302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202.145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202.401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202.150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202.301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202.155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202.303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202.157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202.307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202.160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202.402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202.165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202.403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202.190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202.142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202.201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202.501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202.202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202.502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202.204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202.503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202.206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202.504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202.208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202.505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202.506</w:t>
            </w:r>
          </w:p>
        </w:tc>
      </w:tr>
      <w:tr w:rsidR="00617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202.211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61725D" w:rsidRDefault="0061725D" w:rsidP="0061725D">
            <w:pPr>
              <w:widowControl w:val="0"/>
              <w:autoSpaceDE w:val="0"/>
              <w:autoSpaceDN w:val="0"/>
              <w:adjustRightInd w:val="0"/>
            </w:pPr>
            <w:r>
              <w:t>202.507</w:t>
            </w:r>
          </w:p>
        </w:tc>
      </w:tr>
    </w:tbl>
    <w:p w:rsidR="0061725D" w:rsidRDefault="0061725D" w:rsidP="00F90994">
      <w:pPr>
        <w:widowControl w:val="0"/>
        <w:autoSpaceDE w:val="0"/>
        <w:autoSpaceDN w:val="0"/>
        <w:adjustRightInd w:val="0"/>
      </w:pPr>
    </w:p>
    <w:sectPr w:rsidR="0061725D" w:rsidSect="006172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25D"/>
    <w:rsid w:val="00324547"/>
    <w:rsid w:val="005C3366"/>
    <w:rsid w:val="0061725D"/>
    <w:rsid w:val="00B70B53"/>
    <w:rsid w:val="00E8573D"/>
    <w:rsid w:val="00F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90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9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cp:lastPrinted>2002-11-09T21:59:00Z</cp:lastPrinted>
  <dcterms:created xsi:type="dcterms:W3CDTF">2012-06-21T19:03:00Z</dcterms:created>
  <dcterms:modified xsi:type="dcterms:W3CDTF">2012-06-21T19:03:00Z</dcterms:modified>
</cp:coreProperties>
</file>