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F5" w:rsidRDefault="006937F5" w:rsidP="006937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37F5" w:rsidRDefault="006937F5" w:rsidP="006937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201.APPENDIX B  Section Into Rule Table</w:t>
      </w:r>
      <w:r>
        <w:t xml:space="preserve"> </w:t>
      </w:r>
    </w:p>
    <w:p w:rsidR="006937F5" w:rsidRDefault="006937F5" w:rsidP="006937F5">
      <w:pPr>
        <w:widowControl w:val="0"/>
        <w:autoSpaceDE w:val="0"/>
        <w:autoSpaceDN w:val="0"/>
        <w:adjustRightInd w:val="0"/>
      </w:pPr>
    </w:p>
    <w:p w:rsidR="006937F5" w:rsidRDefault="006937F5" w:rsidP="006937F5">
      <w:pPr>
        <w:widowControl w:val="0"/>
        <w:autoSpaceDE w:val="0"/>
        <w:autoSpaceDN w:val="0"/>
        <w:adjustRightInd w:val="0"/>
      </w:pPr>
    </w:p>
    <w:p w:rsidR="006937F5" w:rsidRDefault="006937F5" w:rsidP="006937F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2"/>
        <w:gridCol w:w="3192"/>
      </w:tblGrid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SECTION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RULE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201.101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---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201.102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101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201.103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---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201.104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---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201.121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103(h)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201.122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108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201.123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111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201.124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112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201.125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113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201.126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114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201.141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102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201.142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103(a)(1)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201.143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103(b)(1)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201.144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103(b)(2)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201.146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</w:t>
            </w:r>
            <w:proofErr w:type="spellStart"/>
            <w:r w:rsidRPr="00B60F01">
              <w:t>i</w:t>
            </w:r>
            <w:proofErr w:type="spellEnd"/>
            <w:r w:rsidRPr="00B60F01">
              <w:t>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201.147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103(j)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201.148(a)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104(a)(1)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201.148(b)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104(a)(3)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201.149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105(a)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201.150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109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201.151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110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201.152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103(a)(2)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201.153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103(a)(3)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201.154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103(a)(4)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201.155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103(a)(5)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201.156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103(a)(6)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201.157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103(b)(3)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201.158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103(b)(4)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201.159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103(b)(5)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201.160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103(b)(6)(A)-(F)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201.161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103(b)(7)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201.162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103(b)(8)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201.163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103(c)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201.164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103(d)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201.165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103(e)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201.207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103(f)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201.209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103(g)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201.210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103(k)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201.241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104(b)(1)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201.242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104(b)(2) and (3)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204.243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104(c)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201.244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104(d)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201.245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104(e)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201.246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104(f)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201.247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104(g)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201.261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105(b)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201.262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105(c)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201.263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105(d)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201.264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105(e)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201.265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105(f)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201.281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106(a)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201.282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106(b)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201.283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106(c)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201.301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107(a)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201.302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107(b)</w:t>
            </w:r>
          </w:p>
        </w:tc>
      </w:tr>
      <w:tr w:rsidR="00B60F01" w:rsidRPr="00B60F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Appendix C</w:t>
            </w:r>
          </w:p>
        </w:tc>
        <w:tc>
          <w:tcPr>
            <w:tcW w:w="3192" w:type="dxa"/>
          </w:tcPr>
          <w:p w:rsidR="00B60F01" w:rsidRPr="00B60F01" w:rsidRDefault="00B60F01" w:rsidP="009F7044">
            <w:pPr>
              <w:widowControl w:val="0"/>
              <w:autoSpaceDE w:val="0"/>
              <w:autoSpaceDN w:val="0"/>
              <w:adjustRightInd w:val="0"/>
            </w:pPr>
            <w:r w:rsidRPr="00B60F01">
              <w:t>103(b)(2), 103(b)(6)(G),</w:t>
            </w:r>
            <w:r>
              <w:t xml:space="preserve"> 104</w:t>
            </w:r>
            <w:r w:rsidRPr="00B60F01">
              <w:t>(g)</w:t>
            </w:r>
          </w:p>
        </w:tc>
      </w:tr>
    </w:tbl>
    <w:p w:rsidR="006937F5" w:rsidRDefault="006937F5" w:rsidP="006937F5">
      <w:pPr>
        <w:widowControl w:val="0"/>
        <w:autoSpaceDE w:val="0"/>
        <w:autoSpaceDN w:val="0"/>
        <w:adjustRightInd w:val="0"/>
      </w:pPr>
    </w:p>
    <w:sectPr w:rsidR="006937F5" w:rsidSect="00693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7F5"/>
    <w:rsid w:val="001F139F"/>
    <w:rsid w:val="005C3366"/>
    <w:rsid w:val="005C3DC7"/>
    <w:rsid w:val="006937F5"/>
    <w:rsid w:val="009F7044"/>
    <w:rsid w:val="00AA43FB"/>
    <w:rsid w:val="00B60F01"/>
    <w:rsid w:val="00B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