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E2" w:rsidRDefault="00B357E2" w:rsidP="00B357E2">
      <w:pPr>
        <w:widowControl w:val="0"/>
        <w:autoSpaceDE w:val="0"/>
        <w:autoSpaceDN w:val="0"/>
        <w:adjustRightInd w:val="0"/>
      </w:pPr>
      <w:bookmarkStart w:id="0" w:name="_GoBack"/>
      <w:bookmarkEnd w:id="0"/>
    </w:p>
    <w:p w:rsidR="00B357E2" w:rsidRDefault="00B357E2" w:rsidP="00B357E2">
      <w:pPr>
        <w:widowControl w:val="0"/>
        <w:autoSpaceDE w:val="0"/>
        <w:autoSpaceDN w:val="0"/>
        <w:adjustRightInd w:val="0"/>
      </w:pPr>
      <w:r>
        <w:rPr>
          <w:b/>
          <w:bCs/>
        </w:rPr>
        <w:t>Section 201.405  Excess Emission Reporting</w:t>
      </w:r>
      <w:r>
        <w:t xml:space="preserve"> </w:t>
      </w:r>
    </w:p>
    <w:p w:rsidR="00B357E2" w:rsidRDefault="00B357E2" w:rsidP="00B357E2">
      <w:pPr>
        <w:widowControl w:val="0"/>
        <w:autoSpaceDE w:val="0"/>
        <w:autoSpaceDN w:val="0"/>
        <w:adjustRightInd w:val="0"/>
      </w:pPr>
    </w:p>
    <w:p w:rsidR="00B357E2" w:rsidRDefault="00B357E2" w:rsidP="00B357E2">
      <w:pPr>
        <w:widowControl w:val="0"/>
        <w:autoSpaceDE w:val="0"/>
        <w:autoSpaceDN w:val="0"/>
        <w:adjustRightInd w:val="0"/>
      </w:pPr>
      <w:r>
        <w:t xml:space="preserve">Owners and operators of sources subject to the continuous monitoring requirements of this Subpart shall report the following information: </w:t>
      </w:r>
    </w:p>
    <w:p w:rsidR="007F462E" w:rsidRDefault="007F462E" w:rsidP="00B357E2">
      <w:pPr>
        <w:widowControl w:val="0"/>
        <w:autoSpaceDE w:val="0"/>
        <w:autoSpaceDN w:val="0"/>
        <w:adjustRightInd w:val="0"/>
        <w:ind w:left="1440" w:hanging="720"/>
      </w:pPr>
    </w:p>
    <w:p w:rsidR="00B357E2" w:rsidRDefault="00B357E2" w:rsidP="00B357E2">
      <w:pPr>
        <w:widowControl w:val="0"/>
        <w:autoSpaceDE w:val="0"/>
        <w:autoSpaceDN w:val="0"/>
        <w:adjustRightInd w:val="0"/>
        <w:ind w:left="1440" w:hanging="720"/>
      </w:pPr>
      <w:r>
        <w:t>a)</w:t>
      </w:r>
      <w:r>
        <w:tab/>
        <w:t xml:space="preserve">For periods of emissions in excess of any emission limitation applicable to the source adopted by the Board:   </w:t>
      </w:r>
    </w:p>
    <w:p w:rsidR="007F462E" w:rsidRDefault="007F462E" w:rsidP="00B357E2">
      <w:pPr>
        <w:widowControl w:val="0"/>
        <w:autoSpaceDE w:val="0"/>
        <w:autoSpaceDN w:val="0"/>
        <w:adjustRightInd w:val="0"/>
        <w:ind w:left="2160" w:hanging="720"/>
      </w:pPr>
    </w:p>
    <w:p w:rsidR="00B357E2" w:rsidRDefault="00B357E2" w:rsidP="00B357E2">
      <w:pPr>
        <w:widowControl w:val="0"/>
        <w:autoSpaceDE w:val="0"/>
        <w:autoSpaceDN w:val="0"/>
        <w:adjustRightInd w:val="0"/>
        <w:ind w:left="2160" w:hanging="720"/>
      </w:pPr>
      <w:r>
        <w:t>1)</w:t>
      </w:r>
      <w:r>
        <w:tab/>
        <w:t xml:space="preserve">The starting date and time of the excess emissions; </w:t>
      </w:r>
    </w:p>
    <w:p w:rsidR="007F462E" w:rsidRDefault="007F462E" w:rsidP="00B357E2">
      <w:pPr>
        <w:widowControl w:val="0"/>
        <w:autoSpaceDE w:val="0"/>
        <w:autoSpaceDN w:val="0"/>
        <w:adjustRightInd w:val="0"/>
        <w:ind w:left="2160" w:hanging="720"/>
      </w:pPr>
    </w:p>
    <w:p w:rsidR="00B357E2" w:rsidRDefault="00B357E2" w:rsidP="00B357E2">
      <w:pPr>
        <w:widowControl w:val="0"/>
        <w:autoSpaceDE w:val="0"/>
        <w:autoSpaceDN w:val="0"/>
        <w:adjustRightInd w:val="0"/>
        <w:ind w:left="2160" w:hanging="720"/>
      </w:pPr>
      <w:r>
        <w:t>2)</w:t>
      </w:r>
      <w:r>
        <w:tab/>
        <w:t xml:space="preserve">The duration of the excess emissions; </w:t>
      </w:r>
    </w:p>
    <w:p w:rsidR="007F462E" w:rsidRDefault="007F462E" w:rsidP="00B357E2">
      <w:pPr>
        <w:widowControl w:val="0"/>
        <w:autoSpaceDE w:val="0"/>
        <w:autoSpaceDN w:val="0"/>
        <w:adjustRightInd w:val="0"/>
        <w:ind w:left="2160" w:hanging="720"/>
      </w:pPr>
    </w:p>
    <w:p w:rsidR="00B357E2" w:rsidRDefault="00B357E2" w:rsidP="00B357E2">
      <w:pPr>
        <w:widowControl w:val="0"/>
        <w:autoSpaceDE w:val="0"/>
        <w:autoSpaceDN w:val="0"/>
        <w:adjustRightInd w:val="0"/>
        <w:ind w:left="2160" w:hanging="720"/>
      </w:pPr>
      <w:r>
        <w:t>3)</w:t>
      </w:r>
      <w:r>
        <w:tab/>
        <w:t xml:space="preserve">The magnitude of excess emissions; </w:t>
      </w:r>
    </w:p>
    <w:p w:rsidR="007F462E" w:rsidRDefault="007F462E" w:rsidP="00B357E2">
      <w:pPr>
        <w:widowControl w:val="0"/>
        <w:autoSpaceDE w:val="0"/>
        <w:autoSpaceDN w:val="0"/>
        <w:adjustRightInd w:val="0"/>
        <w:ind w:left="2160" w:hanging="720"/>
      </w:pPr>
    </w:p>
    <w:p w:rsidR="00B357E2" w:rsidRDefault="00B357E2" w:rsidP="00B357E2">
      <w:pPr>
        <w:widowControl w:val="0"/>
        <w:autoSpaceDE w:val="0"/>
        <w:autoSpaceDN w:val="0"/>
        <w:adjustRightInd w:val="0"/>
        <w:ind w:left="2160" w:hanging="720"/>
      </w:pPr>
      <w:r>
        <w:t>4)</w:t>
      </w:r>
      <w:r>
        <w:tab/>
        <w:t xml:space="preserve">The cause of the excess emissions, if known; </w:t>
      </w:r>
    </w:p>
    <w:p w:rsidR="007F462E" w:rsidRDefault="007F462E" w:rsidP="00B357E2">
      <w:pPr>
        <w:widowControl w:val="0"/>
        <w:autoSpaceDE w:val="0"/>
        <w:autoSpaceDN w:val="0"/>
        <w:adjustRightInd w:val="0"/>
        <w:ind w:left="2160" w:hanging="720"/>
      </w:pPr>
    </w:p>
    <w:p w:rsidR="00B357E2" w:rsidRDefault="00B357E2" w:rsidP="00B357E2">
      <w:pPr>
        <w:widowControl w:val="0"/>
        <w:autoSpaceDE w:val="0"/>
        <w:autoSpaceDN w:val="0"/>
        <w:adjustRightInd w:val="0"/>
        <w:ind w:left="2160" w:hanging="720"/>
      </w:pPr>
      <w:r>
        <w:t>5)</w:t>
      </w:r>
      <w:r>
        <w:tab/>
        <w:t xml:space="preserve">Corrective actions and actions taken to lessen the emissions; </w:t>
      </w:r>
    </w:p>
    <w:p w:rsidR="007F462E" w:rsidRDefault="007F462E" w:rsidP="00B357E2">
      <w:pPr>
        <w:widowControl w:val="0"/>
        <w:autoSpaceDE w:val="0"/>
        <w:autoSpaceDN w:val="0"/>
        <w:adjustRightInd w:val="0"/>
        <w:ind w:left="2160" w:hanging="720"/>
      </w:pPr>
    </w:p>
    <w:p w:rsidR="00B357E2" w:rsidRDefault="00B357E2" w:rsidP="00B357E2">
      <w:pPr>
        <w:widowControl w:val="0"/>
        <w:autoSpaceDE w:val="0"/>
        <w:autoSpaceDN w:val="0"/>
        <w:adjustRightInd w:val="0"/>
        <w:ind w:left="2160" w:hanging="720"/>
      </w:pPr>
      <w:r>
        <w:t>6)</w:t>
      </w:r>
      <w:r>
        <w:tab/>
        <w:t xml:space="preserve">The operating status of the monitoring system, including the dates and times of any periods during which it was inoperative; and </w:t>
      </w:r>
    </w:p>
    <w:p w:rsidR="007F462E" w:rsidRDefault="007F462E" w:rsidP="00B357E2">
      <w:pPr>
        <w:widowControl w:val="0"/>
        <w:autoSpaceDE w:val="0"/>
        <w:autoSpaceDN w:val="0"/>
        <w:adjustRightInd w:val="0"/>
        <w:ind w:left="2160" w:hanging="720"/>
      </w:pPr>
    </w:p>
    <w:p w:rsidR="00B357E2" w:rsidRDefault="00B357E2" w:rsidP="00B357E2">
      <w:pPr>
        <w:widowControl w:val="0"/>
        <w:autoSpaceDE w:val="0"/>
        <w:autoSpaceDN w:val="0"/>
        <w:adjustRightInd w:val="0"/>
        <w:ind w:left="2160" w:hanging="720"/>
      </w:pPr>
      <w:r>
        <w:t>7)</w:t>
      </w:r>
      <w:r>
        <w:tab/>
        <w:t xml:space="preserve">Other information, including but not limited to, monitoring location, monitoring maintenance records and source operating hours, which the Agency may require by permit. </w:t>
      </w:r>
    </w:p>
    <w:p w:rsidR="007F462E" w:rsidRDefault="007F462E" w:rsidP="00B357E2">
      <w:pPr>
        <w:widowControl w:val="0"/>
        <w:autoSpaceDE w:val="0"/>
        <w:autoSpaceDN w:val="0"/>
        <w:adjustRightInd w:val="0"/>
        <w:ind w:left="1440" w:hanging="720"/>
      </w:pPr>
    </w:p>
    <w:p w:rsidR="00B357E2" w:rsidRDefault="00B357E2" w:rsidP="00B357E2">
      <w:pPr>
        <w:widowControl w:val="0"/>
        <w:autoSpaceDE w:val="0"/>
        <w:autoSpaceDN w:val="0"/>
        <w:adjustRightInd w:val="0"/>
        <w:ind w:left="1440" w:hanging="720"/>
      </w:pPr>
      <w:r>
        <w:t>b)</w:t>
      </w:r>
      <w:r>
        <w:tab/>
        <w:t xml:space="preserve">For gaseous sulfur dioxide, percent oxygen, or carbon dioxide measurements, the averaging period used for data reporting shall correspond to the averaging period used to determine compliance with the emission limitation applicable to the source.  The report shall consist of emission averages in the units of the applicable limitation for each averaging period during which the limitation was exceeded. </w:t>
      </w:r>
    </w:p>
    <w:p w:rsidR="007F462E" w:rsidRDefault="007F462E" w:rsidP="00B357E2">
      <w:pPr>
        <w:widowControl w:val="0"/>
        <w:autoSpaceDE w:val="0"/>
        <w:autoSpaceDN w:val="0"/>
        <w:adjustRightInd w:val="0"/>
        <w:ind w:left="1440" w:hanging="720"/>
      </w:pPr>
    </w:p>
    <w:p w:rsidR="00B357E2" w:rsidRDefault="00B357E2" w:rsidP="00B357E2">
      <w:pPr>
        <w:widowControl w:val="0"/>
        <w:autoSpaceDE w:val="0"/>
        <w:autoSpaceDN w:val="0"/>
        <w:adjustRightInd w:val="0"/>
        <w:ind w:left="1440" w:hanging="720"/>
      </w:pPr>
      <w:r>
        <w:t>c)</w:t>
      </w:r>
      <w:r>
        <w:tab/>
        <w:t>For opacity measurements, the report shall be based on six minute averages of opacity and contain</w:t>
      </w:r>
      <w:r w:rsidR="005B2FD8">
        <w:t>.</w:t>
      </w:r>
      <w:r>
        <w:t xml:space="preserve"> </w:t>
      </w:r>
    </w:p>
    <w:p w:rsidR="007F462E" w:rsidRDefault="007F462E" w:rsidP="00B357E2">
      <w:pPr>
        <w:widowControl w:val="0"/>
        <w:autoSpaceDE w:val="0"/>
        <w:autoSpaceDN w:val="0"/>
        <w:adjustRightInd w:val="0"/>
        <w:ind w:left="2160" w:hanging="720"/>
      </w:pPr>
    </w:p>
    <w:p w:rsidR="00B357E2" w:rsidRDefault="00B357E2" w:rsidP="00B357E2">
      <w:pPr>
        <w:widowControl w:val="0"/>
        <w:autoSpaceDE w:val="0"/>
        <w:autoSpaceDN w:val="0"/>
        <w:adjustRightInd w:val="0"/>
        <w:ind w:left="2160" w:hanging="720"/>
      </w:pPr>
      <w:r>
        <w:t>1)</w:t>
      </w:r>
      <w:r>
        <w:tab/>
        <w:t xml:space="preserve">The percent opacity for each continuous opacity excess period; and </w:t>
      </w:r>
    </w:p>
    <w:p w:rsidR="007F462E" w:rsidRDefault="007F462E" w:rsidP="00B357E2">
      <w:pPr>
        <w:widowControl w:val="0"/>
        <w:autoSpaceDE w:val="0"/>
        <w:autoSpaceDN w:val="0"/>
        <w:adjustRightInd w:val="0"/>
        <w:ind w:left="2160" w:hanging="720"/>
      </w:pPr>
    </w:p>
    <w:p w:rsidR="00B357E2" w:rsidRDefault="00B357E2" w:rsidP="00B357E2">
      <w:pPr>
        <w:widowControl w:val="0"/>
        <w:autoSpaceDE w:val="0"/>
        <w:autoSpaceDN w:val="0"/>
        <w:adjustRightInd w:val="0"/>
        <w:ind w:left="2160" w:hanging="720"/>
      </w:pPr>
      <w:r>
        <w:t>2)</w:t>
      </w:r>
      <w:r>
        <w:tab/>
        <w:t xml:space="preserve">The start and stop time in six minute increments of any opacity measurements in excess of the limitation. </w:t>
      </w:r>
    </w:p>
    <w:p w:rsidR="007F462E" w:rsidRDefault="007F462E" w:rsidP="00B357E2">
      <w:pPr>
        <w:widowControl w:val="0"/>
        <w:autoSpaceDE w:val="0"/>
        <w:autoSpaceDN w:val="0"/>
        <w:adjustRightInd w:val="0"/>
        <w:ind w:left="1440" w:hanging="720"/>
      </w:pPr>
    </w:p>
    <w:p w:rsidR="00B357E2" w:rsidRDefault="00B357E2" w:rsidP="00B357E2">
      <w:pPr>
        <w:widowControl w:val="0"/>
        <w:autoSpaceDE w:val="0"/>
        <w:autoSpaceDN w:val="0"/>
        <w:adjustRightInd w:val="0"/>
        <w:ind w:left="1440" w:hanging="720"/>
      </w:pPr>
      <w:r>
        <w:t>d)</w:t>
      </w:r>
      <w:r>
        <w:tab/>
        <w:t xml:space="preserve">If there were no excess emissions during the reporting period, the report shall so state and include information about the operating status of the monitoring equipment during that period. </w:t>
      </w:r>
    </w:p>
    <w:p w:rsidR="007F462E" w:rsidRDefault="007F462E" w:rsidP="00B357E2">
      <w:pPr>
        <w:widowControl w:val="0"/>
        <w:autoSpaceDE w:val="0"/>
        <w:autoSpaceDN w:val="0"/>
        <w:adjustRightInd w:val="0"/>
        <w:ind w:left="1440" w:hanging="720"/>
      </w:pPr>
    </w:p>
    <w:p w:rsidR="00B357E2" w:rsidRDefault="00B357E2" w:rsidP="00B357E2">
      <w:pPr>
        <w:widowControl w:val="0"/>
        <w:autoSpaceDE w:val="0"/>
        <w:autoSpaceDN w:val="0"/>
        <w:adjustRightInd w:val="0"/>
        <w:ind w:left="1440" w:hanging="720"/>
      </w:pPr>
      <w:r>
        <w:t>e)</w:t>
      </w:r>
      <w:r>
        <w:tab/>
        <w:t xml:space="preserve">Reports shall be submitted within 45 days of the end of every calendar quarter. </w:t>
      </w:r>
    </w:p>
    <w:p w:rsidR="00B357E2" w:rsidRDefault="00B357E2" w:rsidP="00B357E2">
      <w:pPr>
        <w:widowControl w:val="0"/>
        <w:autoSpaceDE w:val="0"/>
        <w:autoSpaceDN w:val="0"/>
        <w:adjustRightInd w:val="0"/>
        <w:ind w:left="1440" w:hanging="720"/>
      </w:pPr>
    </w:p>
    <w:p w:rsidR="00B357E2" w:rsidRDefault="00B357E2" w:rsidP="00B357E2">
      <w:pPr>
        <w:widowControl w:val="0"/>
        <w:autoSpaceDE w:val="0"/>
        <w:autoSpaceDN w:val="0"/>
        <w:adjustRightInd w:val="0"/>
        <w:ind w:left="1440" w:hanging="720"/>
      </w:pPr>
      <w:r>
        <w:t xml:space="preserve">(Source:  Amended at 13 Ill. Reg. 19444, effective December 5, 1989) </w:t>
      </w:r>
    </w:p>
    <w:sectPr w:rsidR="00B357E2" w:rsidSect="00B357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57E2"/>
    <w:rsid w:val="005B2FD8"/>
    <w:rsid w:val="005C3366"/>
    <w:rsid w:val="007B5265"/>
    <w:rsid w:val="007F462E"/>
    <w:rsid w:val="00B357E2"/>
    <w:rsid w:val="00CC4E10"/>
    <w:rsid w:val="00DB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