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F4" w:rsidRDefault="00796CF4" w:rsidP="00796CF4">
      <w:pPr>
        <w:widowControl w:val="0"/>
        <w:autoSpaceDE w:val="0"/>
        <w:autoSpaceDN w:val="0"/>
        <w:adjustRightInd w:val="0"/>
      </w:pPr>
      <w:bookmarkStart w:id="0" w:name="_GoBack"/>
      <w:bookmarkEnd w:id="0"/>
    </w:p>
    <w:p w:rsidR="00796CF4" w:rsidRDefault="00796CF4" w:rsidP="00796CF4">
      <w:pPr>
        <w:widowControl w:val="0"/>
        <w:autoSpaceDE w:val="0"/>
        <w:autoSpaceDN w:val="0"/>
        <w:adjustRightInd w:val="0"/>
      </w:pPr>
      <w:r>
        <w:rPr>
          <w:b/>
          <w:bCs/>
        </w:rPr>
        <w:t>Section 181.102  Definitions</w:t>
      </w:r>
      <w:r>
        <w:t xml:space="preserve"> </w:t>
      </w:r>
    </w:p>
    <w:p w:rsidR="00796CF4" w:rsidRDefault="00796CF4" w:rsidP="00796CF4">
      <w:pPr>
        <w:widowControl w:val="0"/>
        <w:autoSpaceDE w:val="0"/>
        <w:autoSpaceDN w:val="0"/>
        <w:adjustRightInd w:val="0"/>
      </w:pPr>
    </w:p>
    <w:p w:rsidR="00796CF4" w:rsidRDefault="00796CF4" w:rsidP="005A586D">
      <w:pPr>
        <w:widowControl w:val="0"/>
        <w:autoSpaceDE w:val="0"/>
        <w:autoSpaceDN w:val="0"/>
        <w:adjustRightInd w:val="0"/>
        <w:ind w:left="1440"/>
      </w:pPr>
      <w:r>
        <w:t xml:space="preserve">"Act" means the Toxic Pollution Prevention Act. </w:t>
      </w:r>
    </w:p>
    <w:p w:rsidR="00796CF4" w:rsidRDefault="00796CF4" w:rsidP="00796CF4">
      <w:pPr>
        <w:widowControl w:val="0"/>
        <w:autoSpaceDE w:val="0"/>
        <w:autoSpaceDN w:val="0"/>
        <w:adjustRightInd w:val="0"/>
        <w:ind w:left="1440" w:hanging="720"/>
      </w:pPr>
    </w:p>
    <w:p w:rsidR="00796CF4" w:rsidRDefault="00796CF4" w:rsidP="005A586D">
      <w:pPr>
        <w:widowControl w:val="0"/>
        <w:autoSpaceDE w:val="0"/>
        <w:autoSpaceDN w:val="0"/>
        <w:adjustRightInd w:val="0"/>
        <w:ind w:left="1440"/>
      </w:pPr>
      <w:r>
        <w:t>"</w:t>
      </w:r>
      <w:r>
        <w:rPr>
          <w:i/>
          <w:iCs/>
        </w:rPr>
        <w:t>Agency" means the Illinois Environmental Protection Agency.</w:t>
      </w:r>
      <w:r>
        <w:t xml:space="preserve"> </w:t>
      </w:r>
    </w:p>
    <w:p w:rsidR="00796CF4" w:rsidRDefault="00796CF4" w:rsidP="00796CF4">
      <w:pPr>
        <w:widowControl w:val="0"/>
        <w:autoSpaceDE w:val="0"/>
        <w:autoSpaceDN w:val="0"/>
        <w:adjustRightInd w:val="0"/>
        <w:ind w:left="1440" w:hanging="720"/>
      </w:pPr>
    </w:p>
    <w:p w:rsidR="00796CF4" w:rsidRDefault="00796CF4" w:rsidP="005A586D">
      <w:pPr>
        <w:widowControl w:val="0"/>
        <w:autoSpaceDE w:val="0"/>
        <w:autoSpaceDN w:val="0"/>
        <w:adjustRightInd w:val="0"/>
        <w:ind w:left="1440"/>
      </w:pPr>
      <w:r>
        <w:t>"EP Act" means the Environmental Protection Act</w:t>
      </w:r>
      <w:r w:rsidR="005A586D">
        <w:t xml:space="preserve"> (Ill. Rev. Stat. 1989, ch. 111½</w:t>
      </w:r>
      <w:r>
        <w:t xml:space="preserve">, pars. 1001 et seq.). </w:t>
      </w:r>
    </w:p>
    <w:p w:rsidR="00796CF4" w:rsidRDefault="00796CF4" w:rsidP="00796CF4">
      <w:pPr>
        <w:widowControl w:val="0"/>
        <w:autoSpaceDE w:val="0"/>
        <w:autoSpaceDN w:val="0"/>
        <w:adjustRightInd w:val="0"/>
        <w:ind w:left="1440" w:hanging="720"/>
      </w:pPr>
    </w:p>
    <w:p w:rsidR="00796CF4" w:rsidRDefault="00796CF4" w:rsidP="005A586D">
      <w:pPr>
        <w:widowControl w:val="0"/>
        <w:autoSpaceDE w:val="0"/>
        <w:autoSpaceDN w:val="0"/>
        <w:adjustRightInd w:val="0"/>
        <w:ind w:left="1440"/>
      </w:pPr>
      <w:r>
        <w:t xml:space="preserve">"Innovation Plan" means any toxic pollution prevention innovation plan provided for under Section 6 of the Act. </w:t>
      </w:r>
    </w:p>
    <w:p w:rsidR="00796CF4" w:rsidRDefault="00796CF4" w:rsidP="00796CF4">
      <w:pPr>
        <w:widowControl w:val="0"/>
        <w:autoSpaceDE w:val="0"/>
        <w:autoSpaceDN w:val="0"/>
        <w:adjustRightInd w:val="0"/>
        <w:ind w:left="1440" w:hanging="720"/>
      </w:pPr>
    </w:p>
    <w:p w:rsidR="00796CF4" w:rsidRDefault="00796CF4" w:rsidP="005A586D">
      <w:pPr>
        <w:widowControl w:val="0"/>
        <w:autoSpaceDE w:val="0"/>
        <w:autoSpaceDN w:val="0"/>
        <w:adjustRightInd w:val="0"/>
        <w:ind w:left="1440"/>
      </w:pPr>
      <w:r>
        <w:t>"</w:t>
      </w:r>
      <w:r>
        <w:rPr>
          <w:i/>
          <w:iCs/>
        </w:rPr>
        <w:t>Person" means any individual, partnership, co-partnership, firm, company, corporation, association, joint stock company, trust, political subdivision, state agency, or any other legal entity, or its legal representative, agent or assigns.</w:t>
      </w:r>
      <w:r>
        <w:t xml:space="preserve"> </w:t>
      </w:r>
    </w:p>
    <w:p w:rsidR="00796CF4" w:rsidRDefault="00796CF4" w:rsidP="00796CF4">
      <w:pPr>
        <w:widowControl w:val="0"/>
        <w:autoSpaceDE w:val="0"/>
        <w:autoSpaceDN w:val="0"/>
        <w:adjustRightInd w:val="0"/>
        <w:ind w:left="1440" w:hanging="720"/>
      </w:pPr>
    </w:p>
    <w:p w:rsidR="00796CF4" w:rsidRDefault="00796CF4" w:rsidP="005A586D">
      <w:pPr>
        <w:widowControl w:val="0"/>
        <w:autoSpaceDE w:val="0"/>
        <w:autoSpaceDN w:val="0"/>
        <w:adjustRightInd w:val="0"/>
        <w:ind w:left="1440"/>
      </w:pPr>
      <w:r>
        <w:rPr>
          <w:i/>
          <w:iCs/>
        </w:rPr>
        <w:t>"Release" means emission to the air, discharge to surface waters or off-site wastewater treatment facilities, or on-site release to the land, including but not limited to landfills, surface impoundments and injection wells.</w:t>
      </w:r>
      <w:r>
        <w:t xml:space="preserve"> </w:t>
      </w:r>
    </w:p>
    <w:p w:rsidR="00796CF4" w:rsidRDefault="00796CF4" w:rsidP="00796CF4">
      <w:pPr>
        <w:widowControl w:val="0"/>
        <w:autoSpaceDE w:val="0"/>
        <w:autoSpaceDN w:val="0"/>
        <w:adjustRightInd w:val="0"/>
        <w:ind w:left="1440" w:hanging="720"/>
      </w:pPr>
    </w:p>
    <w:p w:rsidR="00796CF4" w:rsidRDefault="00796CF4" w:rsidP="005A586D">
      <w:pPr>
        <w:widowControl w:val="0"/>
        <w:autoSpaceDE w:val="0"/>
        <w:autoSpaceDN w:val="0"/>
        <w:adjustRightInd w:val="0"/>
        <w:ind w:left="1440"/>
      </w:pPr>
      <w:r>
        <w:t>"</w:t>
      </w:r>
      <w:r>
        <w:rPr>
          <w:i/>
          <w:iCs/>
        </w:rPr>
        <w:t>Toxic Pollution Prevention" means in-plant practices that reduce, avoid or eliminate:</w:t>
      </w:r>
      <w:r>
        <w:t xml:space="preserve"> </w:t>
      </w:r>
    </w:p>
    <w:p w:rsidR="005A586D" w:rsidRDefault="005A586D" w:rsidP="005A586D">
      <w:pPr>
        <w:widowControl w:val="0"/>
        <w:autoSpaceDE w:val="0"/>
        <w:autoSpaceDN w:val="0"/>
        <w:adjustRightInd w:val="0"/>
        <w:ind w:left="1440"/>
      </w:pPr>
    </w:p>
    <w:p w:rsidR="00796CF4" w:rsidRDefault="00796CF4" w:rsidP="005A586D">
      <w:pPr>
        <w:widowControl w:val="0"/>
        <w:autoSpaceDE w:val="0"/>
        <w:autoSpaceDN w:val="0"/>
        <w:adjustRightInd w:val="0"/>
        <w:ind w:left="2160"/>
      </w:pPr>
      <w:r>
        <w:rPr>
          <w:i/>
          <w:iCs/>
        </w:rPr>
        <w:t xml:space="preserve">the use of </w:t>
      </w:r>
      <w:r w:rsidR="005A586D">
        <w:rPr>
          <w:i/>
          <w:iCs/>
        </w:rPr>
        <w:t>t</w:t>
      </w:r>
      <w:r>
        <w:rPr>
          <w:i/>
          <w:iCs/>
        </w:rPr>
        <w:t>oxic substances,</w:t>
      </w:r>
      <w:r>
        <w:t xml:space="preserve"> </w:t>
      </w:r>
    </w:p>
    <w:p w:rsidR="005A586D" w:rsidRDefault="005A586D" w:rsidP="005A586D">
      <w:pPr>
        <w:widowControl w:val="0"/>
        <w:autoSpaceDE w:val="0"/>
        <w:autoSpaceDN w:val="0"/>
        <w:adjustRightInd w:val="0"/>
        <w:ind w:left="2160"/>
      </w:pPr>
    </w:p>
    <w:p w:rsidR="00796CF4" w:rsidRDefault="00796CF4" w:rsidP="005A586D">
      <w:pPr>
        <w:widowControl w:val="0"/>
        <w:autoSpaceDE w:val="0"/>
        <w:autoSpaceDN w:val="0"/>
        <w:adjustRightInd w:val="0"/>
        <w:ind w:left="2160"/>
      </w:pPr>
      <w:r>
        <w:rPr>
          <w:i/>
          <w:iCs/>
        </w:rPr>
        <w:t>the generation of toxic constituents in wastes,</w:t>
      </w:r>
      <w:r>
        <w:t xml:space="preserve"> </w:t>
      </w:r>
    </w:p>
    <w:p w:rsidR="005A586D" w:rsidRDefault="005A586D" w:rsidP="005A586D">
      <w:pPr>
        <w:widowControl w:val="0"/>
        <w:autoSpaceDE w:val="0"/>
        <w:autoSpaceDN w:val="0"/>
        <w:adjustRightInd w:val="0"/>
        <w:ind w:left="2160"/>
      </w:pPr>
    </w:p>
    <w:p w:rsidR="00796CF4" w:rsidRDefault="00796CF4" w:rsidP="005A586D">
      <w:pPr>
        <w:widowControl w:val="0"/>
        <w:autoSpaceDE w:val="0"/>
        <w:autoSpaceDN w:val="0"/>
        <w:adjustRightInd w:val="0"/>
        <w:ind w:left="2160"/>
      </w:pPr>
      <w:r>
        <w:rPr>
          <w:i/>
          <w:iCs/>
        </w:rPr>
        <w:t>the disposal or release of toxic substances into the environment, or</w:t>
      </w:r>
      <w:r>
        <w:t xml:space="preserve"> </w:t>
      </w:r>
    </w:p>
    <w:p w:rsidR="005A586D" w:rsidRDefault="005A586D" w:rsidP="005A586D">
      <w:pPr>
        <w:widowControl w:val="0"/>
        <w:autoSpaceDE w:val="0"/>
        <w:autoSpaceDN w:val="0"/>
        <w:adjustRightInd w:val="0"/>
        <w:ind w:left="2160"/>
      </w:pPr>
    </w:p>
    <w:p w:rsidR="00796CF4" w:rsidRDefault="00796CF4" w:rsidP="005A586D">
      <w:pPr>
        <w:widowControl w:val="0"/>
        <w:autoSpaceDE w:val="0"/>
        <w:autoSpaceDN w:val="0"/>
        <w:adjustRightInd w:val="0"/>
        <w:ind w:left="2160"/>
      </w:pPr>
      <w:r>
        <w:rPr>
          <w:i/>
          <w:iCs/>
        </w:rPr>
        <w:t>the development or manufacture of products with toxic constituents, through the application of any of the following techniques:</w:t>
      </w:r>
      <w:r>
        <w:t xml:space="preserve"> </w:t>
      </w:r>
    </w:p>
    <w:p w:rsidR="005A586D" w:rsidRDefault="005A586D" w:rsidP="005A586D">
      <w:pPr>
        <w:widowControl w:val="0"/>
        <w:autoSpaceDE w:val="0"/>
        <w:autoSpaceDN w:val="0"/>
        <w:adjustRightInd w:val="0"/>
        <w:ind w:left="2160"/>
      </w:pPr>
    </w:p>
    <w:p w:rsidR="00796CF4" w:rsidRDefault="00796CF4" w:rsidP="005A586D">
      <w:pPr>
        <w:widowControl w:val="0"/>
        <w:autoSpaceDE w:val="0"/>
        <w:autoSpaceDN w:val="0"/>
        <w:adjustRightInd w:val="0"/>
        <w:ind w:left="2880"/>
      </w:pPr>
      <w:r>
        <w:rPr>
          <w:i/>
          <w:iCs/>
        </w:rPr>
        <w:t>input substitution, which refers to replacing a toxic substance or raw material used in a production process with a nontoxic or less toxic substance;</w:t>
      </w:r>
      <w:r>
        <w:t xml:space="preserve"> </w:t>
      </w:r>
    </w:p>
    <w:p w:rsidR="005A586D" w:rsidRDefault="005A586D" w:rsidP="005A586D">
      <w:pPr>
        <w:widowControl w:val="0"/>
        <w:autoSpaceDE w:val="0"/>
        <w:autoSpaceDN w:val="0"/>
        <w:adjustRightInd w:val="0"/>
        <w:ind w:left="2880"/>
      </w:pPr>
    </w:p>
    <w:p w:rsidR="00796CF4" w:rsidRDefault="005A586D" w:rsidP="005A586D">
      <w:pPr>
        <w:widowControl w:val="0"/>
        <w:autoSpaceDE w:val="0"/>
        <w:autoSpaceDN w:val="0"/>
        <w:adjustRightInd w:val="0"/>
        <w:ind w:left="2880"/>
      </w:pPr>
      <w:r>
        <w:rPr>
          <w:i/>
          <w:iCs/>
        </w:rPr>
        <w:t>p</w:t>
      </w:r>
      <w:r w:rsidR="00796CF4">
        <w:rPr>
          <w:i/>
          <w:iCs/>
        </w:rPr>
        <w:t>roduct reformulation, which refers to substituting for an existing end product which is nontoxic or less toxic upon use, release or disposal;</w:t>
      </w:r>
      <w:r w:rsidR="00796CF4">
        <w:t xml:space="preserve"> </w:t>
      </w:r>
    </w:p>
    <w:p w:rsidR="005A586D" w:rsidRDefault="005A586D" w:rsidP="005A586D">
      <w:pPr>
        <w:widowControl w:val="0"/>
        <w:autoSpaceDE w:val="0"/>
        <w:autoSpaceDN w:val="0"/>
        <w:adjustRightInd w:val="0"/>
        <w:ind w:left="2880"/>
      </w:pPr>
    </w:p>
    <w:p w:rsidR="00796CF4" w:rsidRDefault="00796CF4" w:rsidP="005A586D">
      <w:pPr>
        <w:widowControl w:val="0"/>
        <w:autoSpaceDE w:val="0"/>
        <w:autoSpaceDN w:val="0"/>
        <w:adjustRightInd w:val="0"/>
        <w:ind w:left="2880"/>
      </w:pPr>
      <w:r>
        <w:rPr>
          <w:i/>
          <w:iCs/>
        </w:rPr>
        <w:t>production process redesign or modification, which refers to developing and using production processes of a different design than those currently used;</w:t>
      </w:r>
      <w:r>
        <w:t xml:space="preserve"> </w:t>
      </w:r>
    </w:p>
    <w:p w:rsidR="005A586D" w:rsidRDefault="005A586D" w:rsidP="005A586D">
      <w:pPr>
        <w:widowControl w:val="0"/>
        <w:autoSpaceDE w:val="0"/>
        <w:autoSpaceDN w:val="0"/>
        <w:adjustRightInd w:val="0"/>
        <w:ind w:left="2880"/>
      </w:pPr>
    </w:p>
    <w:p w:rsidR="00796CF4" w:rsidRDefault="00796CF4" w:rsidP="005A586D">
      <w:pPr>
        <w:widowControl w:val="0"/>
        <w:autoSpaceDE w:val="0"/>
        <w:autoSpaceDN w:val="0"/>
        <w:adjustRightInd w:val="0"/>
        <w:ind w:left="2880"/>
      </w:pPr>
      <w:r>
        <w:rPr>
          <w:i/>
          <w:iCs/>
        </w:rPr>
        <w:t>production process modernization, which refers to upgrading or replacing existing production process equipment or methods with other equipment or methods based on the same production process;</w:t>
      </w:r>
      <w:r>
        <w:t xml:space="preserve"> </w:t>
      </w:r>
    </w:p>
    <w:p w:rsidR="005A586D" w:rsidRDefault="005A586D" w:rsidP="005A586D">
      <w:pPr>
        <w:widowControl w:val="0"/>
        <w:autoSpaceDE w:val="0"/>
        <w:autoSpaceDN w:val="0"/>
        <w:adjustRightInd w:val="0"/>
        <w:ind w:left="2880"/>
      </w:pPr>
    </w:p>
    <w:p w:rsidR="00796CF4" w:rsidRDefault="00796CF4" w:rsidP="005A586D">
      <w:pPr>
        <w:widowControl w:val="0"/>
        <w:autoSpaceDE w:val="0"/>
        <w:autoSpaceDN w:val="0"/>
        <w:adjustRightInd w:val="0"/>
        <w:ind w:left="2880"/>
      </w:pPr>
      <w:r>
        <w:rPr>
          <w:i/>
          <w:iCs/>
        </w:rPr>
        <w:t>improved operation and maintenance of existing production process equipment and methods, which refers to modifying or adding to existing equipment or methods, including but not limited to such techniques as improved housekeeping practices, system adjustments, product and process inspections, and production process control equipment or methods;</w:t>
      </w:r>
      <w:r>
        <w:t xml:space="preserve"> </w:t>
      </w:r>
    </w:p>
    <w:p w:rsidR="005A586D" w:rsidRDefault="005A586D" w:rsidP="005A586D">
      <w:pPr>
        <w:widowControl w:val="0"/>
        <w:autoSpaceDE w:val="0"/>
        <w:autoSpaceDN w:val="0"/>
        <w:adjustRightInd w:val="0"/>
        <w:ind w:left="2880"/>
      </w:pPr>
    </w:p>
    <w:p w:rsidR="00796CF4" w:rsidRDefault="00796CF4" w:rsidP="005A586D">
      <w:pPr>
        <w:widowControl w:val="0"/>
        <w:autoSpaceDE w:val="0"/>
        <w:autoSpaceDN w:val="0"/>
        <w:adjustRightInd w:val="0"/>
        <w:ind w:left="2880"/>
      </w:pPr>
      <w:r>
        <w:rPr>
          <w:i/>
          <w:iCs/>
        </w:rPr>
        <w:t>recycling, reuse or extended use of toxic substances by using equipment or methods which become an integral part of the production process, including but not limited to filtration and other closed loop methods.</w:t>
      </w:r>
      <w:r>
        <w:t xml:space="preserve"> </w:t>
      </w:r>
    </w:p>
    <w:p w:rsidR="00796CF4" w:rsidRDefault="00796CF4" w:rsidP="00796CF4">
      <w:pPr>
        <w:widowControl w:val="0"/>
        <w:autoSpaceDE w:val="0"/>
        <w:autoSpaceDN w:val="0"/>
        <w:adjustRightInd w:val="0"/>
        <w:ind w:left="2880" w:hanging="720"/>
      </w:pPr>
    </w:p>
    <w:p w:rsidR="00796CF4" w:rsidRDefault="00796CF4" w:rsidP="005A586D">
      <w:pPr>
        <w:widowControl w:val="0"/>
        <w:autoSpaceDE w:val="0"/>
        <w:autoSpaceDN w:val="0"/>
        <w:adjustRightInd w:val="0"/>
        <w:ind w:left="1440"/>
      </w:pPr>
      <w:r>
        <w:rPr>
          <w:i/>
          <w:iCs/>
        </w:rPr>
        <w:t>However, "toxic pollution prevention" shall not include or in any way be inferred to promote or require incineration, transfer from one medium of release to another, off-site or out of process waste recycling, or end of pipe treatment of toxic substances.</w:t>
      </w:r>
      <w:r>
        <w:t xml:space="preserve">  (Section 3 of the Act) </w:t>
      </w:r>
    </w:p>
    <w:p w:rsidR="00796CF4" w:rsidRDefault="00796CF4" w:rsidP="00796CF4">
      <w:pPr>
        <w:widowControl w:val="0"/>
        <w:autoSpaceDE w:val="0"/>
        <w:autoSpaceDN w:val="0"/>
        <w:adjustRightInd w:val="0"/>
        <w:ind w:left="1440" w:hanging="720"/>
      </w:pPr>
    </w:p>
    <w:p w:rsidR="00796CF4" w:rsidRDefault="00796CF4" w:rsidP="005A586D">
      <w:pPr>
        <w:widowControl w:val="0"/>
        <w:autoSpaceDE w:val="0"/>
        <w:autoSpaceDN w:val="0"/>
        <w:adjustRightInd w:val="0"/>
        <w:ind w:left="1440"/>
      </w:pPr>
      <w:r>
        <w:rPr>
          <w:i/>
          <w:iCs/>
        </w:rPr>
        <w:t>"Toxic Substance" means any substance listed by the Agency pursuant to Section 4 of the Act.</w:t>
      </w:r>
      <w:r>
        <w:t xml:space="preserve"> </w:t>
      </w:r>
    </w:p>
    <w:p w:rsidR="00796CF4" w:rsidRDefault="00796CF4" w:rsidP="00796CF4">
      <w:pPr>
        <w:widowControl w:val="0"/>
        <w:autoSpaceDE w:val="0"/>
        <w:autoSpaceDN w:val="0"/>
        <w:adjustRightInd w:val="0"/>
        <w:ind w:left="1440" w:hanging="720"/>
      </w:pPr>
    </w:p>
    <w:p w:rsidR="00796CF4" w:rsidRDefault="00796CF4" w:rsidP="005A586D">
      <w:pPr>
        <w:widowControl w:val="0"/>
        <w:autoSpaceDE w:val="0"/>
        <w:autoSpaceDN w:val="0"/>
        <w:adjustRightInd w:val="0"/>
        <w:ind w:left="1440"/>
      </w:pPr>
      <w:r>
        <w:t xml:space="preserve">"Trade Secret" means any information concerning production processes employed or substances manufactured, processed or otherwise used within a facility which the Agency determines to satisfy the criteria established under Section 3.48 of the Environmental Protection Act, and to which specific trade secret status has been granted by the Agency in accordance with 2 Ill. Adm. Code 1827. </w:t>
      </w:r>
    </w:p>
    <w:sectPr w:rsidR="00796CF4" w:rsidSect="00796C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CF4"/>
    <w:rsid w:val="0002389E"/>
    <w:rsid w:val="005A586D"/>
    <w:rsid w:val="005C3366"/>
    <w:rsid w:val="00796CF4"/>
    <w:rsid w:val="009D3DD8"/>
    <w:rsid w:val="00D5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A586D"/>
    <w:pPr>
      <w:ind w:left="720" w:hanging="360"/>
    </w:pPr>
  </w:style>
  <w:style w:type="paragraph" w:styleId="BodyText">
    <w:name w:val="Body Text"/>
    <w:basedOn w:val="Normal"/>
    <w:rsid w:val="005A586D"/>
    <w:pPr>
      <w:spacing w:after="120"/>
    </w:pPr>
  </w:style>
  <w:style w:type="paragraph" w:styleId="BodyTextIndent">
    <w:name w:val="Body Text Indent"/>
    <w:basedOn w:val="Normal"/>
    <w:rsid w:val="005A586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A586D"/>
    <w:pPr>
      <w:ind w:left="720" w:hanging="360"/>
    </w:pPr>
  </w:style>
  <w:style w:type="paragraph" w:styleId="BodyText">
    <w:name w:val="Body Text"/>
    <w:basedOn w:val="Normal"/>
    <w:rsid w:val="005A586D"/>
    <w:pPr>
      <w:spacing w:after="120"/>
    </w:pPr>
  </w:style>
  <w:style w:type="paragraph" w:styleId="BodyTextIndent">
    <w:name w:val="Body Text Indent"/>
    <w:basedOn w:val="Normal"/>
    <w:rsid w:val="005A586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181</vt:lpstr>
    </vt:vector>
  </TitlesOfParts>
  <Company>State of Illinois</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