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27F" w:rsidRDefault="0087227F" w:rsidP="0087227F">
      <w:pPr>
        <w:widowControl w:val="0"/>
        <w:autoSpaceDE w:val="0"/>
        <w:autoSpaceDN w:val="0"/>
        <w:adjustRightInd w:val="0"/>
      </w:pPr>
      <w:bookmarkStart w:id="0" w:name="_GoBack"/>
      <w:bookmarkEnd w:id="0"/>
    </w:p>
    <w:p w:rsidR="0087227F" w:rsidRDefault="0087227F" w:rsidP="0087227F">
      <w:pPr>
        <w:widowControl w:val="0"/>
        <w:autoSpaceDE w:val="0"/>
        <w:autoSpaceDN w:val="0"/>
        <w:adjustRightInd w:val="0"/>
      </w:pPr>
      <w:r>
        <w:rPr>
          <w:b/>
          <w:bCs/>
        </w:rPr>
        <w:t>Section 108.208  AC Recipient's Voluntary Withdrawal</w:t>
      </w:r>
      <w:r>
        <w:t xml:space="preserve"> </w:t>
      </w:r>
    </w:p>
    <w:p w:rsidR="0087227F" w:rsidRDefault="0087227F" w:rsidP="0087227F">
      <w:pPr>
        <w:widowControl w:val="0"/>
        <w:autoSpaceDE w:val="0"/>
        <w:autoSpaceDN w:val="0"/>
        <w:adjustRightInd w:val="0"/>
      </w:pPr>
    </w:p>
    <w:p w:rsidR="0087227F" w:rsidRDefault="0087227F" w:rsidP="0087227F">
      <w:pPr>
        <w:widowControl w:val="0"/>
        <w:autoSpaceDE w:val="0"/>
        <w:autoSpaceDN w:val="0"/>
        <w:adjustRightInd w:val="0"/>
      </w:pPr>
      <w:r>
        <w:t xml:space="preserve">The AC Recipient may, at any time before entry of the Board decision, withdraw its petition to contest.  It must do so in writing or orally on the record at hearing.  If an AC Recipient withdraws its petition to contest, the Board will adopt an order in accordance with Section 108.406 of this Part. </w:t>
      </w:r>
    </w:p>
    <w:sectPr w:rsidR="0087227F" w:rsidSect="008722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227F"/>
    <w:rsid w:val="00096FB4"/>
    <w:rsid w:val="00313E1E"/>
    <w:rsid w:val="005C3366"/>
    <w:rsid w:val="0087227F"/>
    <w:rsid w:val="00B72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2012-06-21T18:51:00Z</dcterms:created>
  <dcterms:modified xsi:type="dcterms:W3CDTF">2012-06-21T18:51:00Z</dcterms:modified>
</cp:coreProperties>
</file>