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98" w:rsidRDefault="00373A98" w:rsidP="00373A98">
      <w:pPr>
        <w:rPr>
          <w:b/>
        </w:rPr>
      </w:pPr>
    </w:p>
    <w:p w:rsidR="00373A98" w:rsidRPr="00514C34" w:rsidRDefault="00373A98" w:rsidP="00373A98">
      <w:pPr>
        <w:rPr>
          <w:b/>
        </w:rPr>
      </w:pPr>
      <w:r w:rsidRPr="00514C34">
        <w:rPr>
          <w:b/>
        </w:rPr>
        <w:t>Section 106.1006</w:t>
      </w:r>
      <w:r w:rsidRPr="00373A98">
        <w:t xml:space="preserve">  </w:t>
      </w:r>
      <w:r w:rsidRPr="00514C34">
        <w:rPr>
          <w:b/>
        </w:rPr>
        <w:t>Petition Content Requirements</w:t>
      </w:r>
      <w:r w:rsidR="00064DAC">
        <w:rPr>
          <w:b/>
        </w:rPr>
        <w:t xml:space="preserve"> (Repealed)</w:t>
      </w:r>
    </w:p>
    <w:p w:rsidR="002A25C9" w:rsidRDefault="002A25C9">
      <w:pPr>
        <w:pStyle w:val="JCARSourceNote"/>
        <w:ind w:left="720"/>
      </w:pPr>
    </w:p>
    <w:p w:rsidR="00064DAC" w:rsidRPr="00D55B37" w:rsidRDefault="00064DA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B416C">
        <w:t>9</w:t>
      </w:r>
      <w:r>
        <w:t xml:space="preserve"> </w:t>
      </w:r>
      <w:r w:rsidRPr="00D55B37">
        <w:t xml:space="preserve">Ill. Reg. </w:t>
      </w:r>
      <w:r w:rsidR="003015F0">
        <w:t>2375</w:t>
      </w:r>
      <w:r w:rsidRPr="00D55B37">
        <w:t xml:space="preserve">, effective </w:t>
      </w:r>
      <w:bookmarkStart w:id="0" w:name="_GoBack"/>
      <w:r w:rsidR="003015F0">
        <w:t>January 27, 2015</w:t>
      </w:r>
      <w:bookmarkEnd w:id="0"/>
      <w:r w:rsidRPr="00D55B37">
        <w:t>)</w:t>
      </w:r>
    </w:p>
    <w:sectPr w:rsidR="00064DA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9E" w:rsidRDefault="000D3B9E">
      <w:r>
        <w:separator/>
      </w:r>
    </w:p>
  </w:endnote>
  <w:endnote w:type="continuationSeparator" w:id="0">
    <w:p w:rsidR="000D3B9E" w:rsidRDefault="000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9E" w:rsidRDefault="000D3B9E">
      <w:r>
        <w:separator/>
      </w:r>
    </w:p>
  </w:footnote>
  <w:footnote w:type="continuationSeparator" w:id="0">
    <w:p w:rsidR="000D3B9E" w:rsidRDefault="000D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3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DAC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674A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3B9E"/>
    <w:rsid w:val="000E04BB"/>
    <w:rsid w:val="000E08CB"/>
    <w:rsid w:val="000E1956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382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5C9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15F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3A9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D6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EE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4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A60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16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D8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091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40B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412"/>
    <w:rsid w:val="00D03A79"/>
    <w:rsid w:val="00D0676C"/>
    <w:rsid w:val="00D10D50"/>
    <w:rsid w:val="00D14341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851C78-6FCF-48C5-ACA6-62581040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9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373A9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