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A7" w:rsidRDefault="004700A7" w:rsidP="004700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0A7" w:rsidRDefault="004700A7" w:rsidP="004700A7">
      <w:pPr>
        <w:widowControl w:val="0"/>
        <w:autoSpaceDE w:val="0"/>
        <w:autoSpaceDN w:val="0"/>
        <w:adjustRightInd w:val="0"/>
        <w:jc w:val="center"/>
      </w:pPr>
      <w:r>
        <w:t>SUBPART N:  ADDITIONAL REQUIREMENTS</w:t>
      </w:r>
    </w:p>
    <w:sectPr w:rsidR="004700A7" w:rsidSect="004700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0A7"/>
    <w:rsid w:val="004700A7"/>
    <w:rsid w:val="00572326"/>
    <w:rsid w:val="005C3366"/>
    <w:rsid w:val="006B728D"/>
    <w:rsid w:val="007075A5"/>
    <w:rsid w:val="009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ADDITIONAL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ADDITIONAL REQUIREMENTS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2012-06-21T18:31:00Z</dcterms:modified>
</cp:coreProperties>
</file>