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5B" w:rsidRDefault="0035775B" w:rsidP="003577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775B" w:rsidRDefault="0035775B" w:rsidP="0035775B">
      <w:pPr>
        <w:widowControl w:val="0"/>
        <w:autoSpaceDE w:val="0"/>
        <w:autoSpaceDN w:val="0"/>
        <w:adjustRightInd w:val="0"/>
      </w:pPr>
      <w:r>
        <w:t xml:space="preserve">AUTHORITY:  Implementing </w:t>
      </w:r>
      <w:r w:rsidR="00F67B77">
        <w:t>the Disaster Relief Act of 1974,</w:t>
      </w:r>
      <w:r>
        <w:t xml:space="preserve"> (42 U.S.C.A. 5121 et seq. (1983) and </w:t>
      </w:r>
      <w:r w:rsidR="00F67B77">
        <w:t xml:space="preserve">Section 5(f)(7) of the </w:t>
      </w:r>
      <w:r>
        <w:t xml:space="preserve">Illinois Emergency Services and Disaster Agency Act </w:t>
      </w:r>
      <w:r w:rsidR="00F67B77">
        <w:t xml:space="preserve"> of 1975 (Ill Rev. Stat. 1981, </w:t>
      </w:r>
      <w:proofErr w:type="spellStart"/>
      <w:r w:rsidR="00F67B77">
        <w:t>ch.</w:t>
      </w:r>
      <w:proofErr w:type="spellEnd"/>
      <w:r w:rsidR="00F67B77">
        <w:t xml:space="preserve"> 127, par. 1105(f)(7)) and authorized by Section 7(c)(1) of the Illinois Emergency Services and Disaster Agency Act of 1975</w:t>
      </w:r>
      <w:r>
        <w:t xml:space="preserve"> (Ill. Rev. Stat. 1981, </w:t>
      </w:r>
      <w:proofErr w:type="spellStart"/>
      <w:r>
        <w:t>ch.</w:t>
      </w:r>
      <w:proofErr w:type="spellEnd"/>
      <w:r>
        <w:t xml:space="preserve"> 127, par</w:t>
      </w:r>
      <w:r w:rsidR="00F67B77">
        <w:t xml:space="preserve">. </w:t>
      </w:r>
      <w:r>
        <w:t xml:space="preserve">1107 (c)(1)). </w:t>
      </w:r>
    </w:p>
    <w:sectPr w:rsidR="0035775B" w:rsidSect="003577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775B"/>
    <w:rsid w:val="0035775B"/>
    <w:rsid w:val="005C3366"/>
    <w:rsid w:val="00755250"/>
    <w:rsid w:val="00C1242F"/>
    <w:rsid w:val="00CD7742"/>
    <w:rsid w:val="00F6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Disaster Relief Act of 1974, (42 U</vt:lpstr>
    </vt:vector>
  </TitlesOfParts>
  <Company>State of Illinois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Disaster Relief Act of 1974, (42 U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