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E7" w:rsidRDefault="003437E7" w:rsidP="003437E7">
      <w:pPr>
        <w:widowControl w:val="0"/>
        <w:autoSpaceDE w:val="0"/>
        <w:autoSpaceDN w:val="0"/>
        <w:adjustRightInd w:val="0"/>
      </w:pPr>
      <w:bookmarkStart w:id="0" w:name="_GoBack"/>
      <w:bookmarkEnd w:id="0"/>
    </w:p>
    <w:p w:rsidR="003437E7" w:rsidRDefault="003437E7" w:rsidP="003437E7">
      <w:pPr>
        <w:widowControl w:val="0"/>
        <w:autoSpaceDE w:val="0"/>
        <w:autoSpaceDN w:val="0"/>
        <w:adjustRightInd w:val="0"/>
      </w:pPr>
      <w:r>
        <w:rPr>
          <w:b/>
          <w:bCs/>
        </w:rPr>
        <w:t>Section 410.10  Statutory Authority</w:t>
      </w:r>
      <w:r>
        <w:t xml:space="preserve"> </w:t>
      </w:r>
    </w:p>
    <w:p w:rsidR="003437E7" w:rsidRDefault="003437E7" w:rsidP="003437E7">
      <w:pPr>
        <w:widowControl w:val="0"/>
        <w:autoSpaceDE w:val="0"/>
        <w:autoSpaceDN w:val="0"/>
        <w:adjustRightInd w:val="0"/>
      </w:pPr>
    </w:p>
    <w:p w:rsidR="003437E7" w:rsidRDefault="003437E7" w:rsidP="003437E7">
      <w:pPr>
        <w:widowControl w:val="0"/>
        <w:autoSpaceDE w:val="0"/>
        <w:autoSpaceDN w:val="0"/>
        <w:adjustRightInd w:val="0"/>
      </w:pPr>
      <w:r>
        <w:t xml:space="preserve">This Part is promulgated under the authority of Federal Emergency Management Agency Regulations (44 CFR 205.54, April 12, 1982) and the Illinois Emergency Services and Disaster Agency Act of 1975 (Ill. Rev. Stat. 1981, </w:t>
      </w:r>
      <w:proofErr w:type="spellStart"/>
      <w:r>
        <w:t>ch.</w:t>
      </w:r>
      <w:proofErr w:type="spellEnd"/>
      <w:r>
        <w:t xml:space="preserve"> 127, par. 1105</w:t>
      </w:r>
      <w:r w:rsidR="00466FD1">
        <w:t xml:space="preserve"> </w:t>
      </w:r>
      <w:r>
        <w:t xml:space="preserve">(f)(7)). </w:t>
      </w:r>
    </w:p>
    <w:sectPr w:rsidR="003437E7" w:rsidSect="003437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37E7"/>
    <w:rsid w:val="000F0496"/>
    <w:rsid w:val="003437E7"/>
    <w:rsid w:val="00466FD1"/>
    <w:rsid w:val="005C3366"/>
    <w:rsid w:val="00AD3044"/>
    <w:rsid w:val="00CD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