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54" w:rsidRPr="00615C4D" w:rsidRDefault="00A73154" w:rsidP="00A73154"/>
    <w:p w:rsidR="00A73154" w:rsidRPr="00A73154" w:rsidRDefault="00A73154" w:rsidP="00A73154">
      <w:pPr>
        <w:rPr>
          <w:b/>
        </w:rPr>
      </w:pPr>
      <w:r w:rsidRPr="00A73154">
        <w:rPr>
          <w:b/>
        </w:rPr>
        <w:t>Section 30</w:t>
      </w:r>
      <w:r w:rsidR="00085BE7">
        <w:rPr>
          <w:b/>
        </w:rPr>
        <w:t>3</w:t>
      </w:r>
      <w:r w:rsidRPr="00A73154">
        <w:rPr>
          <w:b/>
        </w:rPr>
        <w:t xml:space="preserve">5.630  Application </w:t>
      </w:r>
      <w:r w:rsidR="000E29C7">
        <w:rPr>
          <w:b/>
        </w:rPr>
        <w:t>for Service</w:t>
      </w:r>
    </w:p>
    <w:p w:rsidR="00A73154" w:rsidRPr="00615C4D" w:rsidRDefault="00A73154" w:rsidP="00A73154"/>
    <w:p w:rsidR="00A73154" w:rsidRPr="00615C4D" w:rsidRDefault="00A73154" w:rsidP="00A73154">
      <w:pPr>
        <w:ind w:left="1440" w:hanging="720"/>
      </w:pPr>
      <w:r w:rsidRPr="00615C4D">
        <w:t>a)</w:t>
      </w:r>
      <w:r>
        <w:tab/>
      </w:r>
      <w:r w:rsidRPr="00615C4D">
        <w:t xml:space="preserve">Applications to receive the service are available at </w:t>
      </w:r>
      <w:r w:rsidR="000E29C7">
        <w:t>TBBS, TBCs, AOCs</w:t>
      </w:r>
      <w:r w:rsidRPr="00615C4D">
        <w:t xml:space="preserve"> and public libraries, </w:t>
      </w:r>
      <w:r w:rsidR="000E29C7">
        <w:t xml:space="preserve">online </w:t>
      </w:r>
      <w:r w:rsidRPr="00615C4D">
        <w:t>and from health and social services professionals. The forms</w:t>
      </w:r>
      <w:r w:rsidR="000E29C7">
        <w:t xml:space="preserve"> </w:t>
      </w:r>
      <w:r w:rsidRPr="00615C4D">
        <w:t xml:space="preserve">ask for such information as name, address, date of birth, education, type of disability, items an applicant intends to borrow, and machinery that will be necessary to access that material. </w:t>
      </w:r>
    </w:p>
    <w:p w:rsidR="00A73154" w:rsidRPr="00615C4D" w:rsidRDefault="00A73154" w:rsidP="00A73154">
      <w:pPr>
        <w:ind w:left="720"/>
      </w:pPr>
    </w:p>
    <w:p w:rsidR="00A73154" w:rsidRPr="00615C4D" w:rsidRDefault="00A73154" w:rsidP="00A73154">
      <w:pPr>
        <w:ind w:left="1440" w:hanging="720"/>
      </w:pPr>
      <w:r w:rsidRPr="00615C4D">
        <w:t>b)</w:t>
      </w:r>
      <w:r>
        <w:tab/>
      </w:r>
      <w:r w:rsidRPr="00615C4D">
        <w:t xml:space="preserve">Each applicant must be certified as eligible and meeting requirements by a competent authority. </w:t>
      </w:r>
    </w:p>
    <w:p w:rsidR="00A73154" w:rsidRPr="00615C4D" w:rsidRDefault="00A73154" w:rsidP="00A73154">
      <w:pPr>
        <w:ind w:left="720"/>
      </w:pPr>
    </w:p>
    <w:p w:rsidR="00A73154" w:rsidRDefault="00A73154" w:rsidP="00537C96">
      <w:pPr>
        <w:ind w:left="1440" w:hanging="720"/>
      </w:pPr>
      <w:r w:rsidRPr="00615C4D">
        <w:t>c)</w:t>
      </w:r>
      <w:r>
        <w:tab/>
      </w:r>
      <w:r w:rsidRPr="00615C4D">
        <w:t xml:space="preserve">The application will be available in a format prescribed by the Illinois State Library Talking Book and Braille Service. </w:t>
      </w:r>
      <w:r w:rsidR="00085BE7">
        <w:t xml:space="preserve"> </w:t>
      </w:r>
      <w:r w:rsidR="00085BE7" w:rsidRPr="006C5BBC">
        <w:t>Applications are available at</w:t>
      </w:r>
      <w:r w:rsidR="00085BE7" w:rsidRPr="002D31F7">
        <w:rPr>
          <w:u w:val="single"/>
        </w:rPr>
        <w:t xml:space="preserve"> </w:t>
      </w:r>
      <w:r w:rsidR="00537C96" w:rsidRPr="00537C96">
        <w:t>http://www.cyberdriveillinois.com/departments/library/TBBS/app_eligibility.html</w:t>
      </w:r>
    </w:p>
    <w:p w:rsidR="00537C96" w:rsidRPr="00615C4D" w:rsidRDefault="00537C96" w:rsidP="00537C96">
      <w:pPr>
        <w:ind w:left="1440" w:hanging="720"/>
      </w:pPr>
    </w:p>
    <w:p w:rsidR="000E29C7" w:rsidRPr="00D55B37" w:rsidRDefault="000E29C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5A65E9">
        <w:t>18922</w:t>
      </w:r>
      <w:r w:rsidRPr="00D55B37">
        <w:t xml:space="preserve">, effective </w:t>
      </w:r>
      <w:bookmarkStart w:id="0" w:name="_GoBack"/>
      <w:r w:rsidR="005A65E9">
        <w:t>November 7, 2013</w:t>
      </w:r>
      <w:bookmarkEnd w:id="0"/>
      <w:r w:rsidRPr="00D55B37">
        <w:t>)</w:t>
      </w:r>
    </w:p>
    <w:sectPr w:rsidR="000E29C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86B" w:rsidRDefault="00B1386B">
      <w:r>
        <w:separator/>
      </w:r>
    </w:p>
  </w:endnote>
  <w:endnote w:type="continuationSeparator" w:id="0">
    <w:p w:rsidR="00B1386B" w:rsidRDefault="00B1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86B" w:rsidRDefault="00B1386B">
      <w:r>
        <w:separator/>
      </w:r>
    </w:p>
  </w:footnote>
  <w:footnote w:type="continuationSeparator" w:id="0">
    <w:p w:rsidR="00B1386B" w:rsidRDefault="00B13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11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67D25"/>
    <w:rsid w:val="00074368"/>
    <w:rsid w:val="000765E0"/>
    <w:rsid w:val="00083E97"/>
    <w:rsid w:val="0008539F"/>
    <w:rsid w:val="00085BE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9C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5118"/>
    <w:rsid w:val="003A6E65"/>
    <w:rsid w:val="003B419A"/>
    <w:rsid w:val="003B5138"/>
    <w:rsid w:val="003B78C5"/>
    <w:rsid w:val="003C07D2"/>
    <w:rsid w:val="003D0D44"/>
    <w:rsid w:val="003D12E4"/>
    <w:rsid w:val="003D4D4A"/>
    <w:rsid w:val="003E356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958"/>
    <w:rsid w:val="004D6EED"/>
    <w:rsid w:val="004D73D3"/>
    <w:rsid w:val="004E49DF"/>
    <w:rsid w:val="004E513F"/>
    <w:rsid w:val="004F077B"/>
    <w:rsid w:val="004F4EA5"/>
    <w:rsid w:val="005001C5"/>
    <w:rsid w:val="005039E7"/>
    <w:rsid w:val="0050660E"/>
    <w:rsid w:val="005109B5"/>
    <w:rsid w:val="00512795"/>
    <w:rsid w:val="00515522"/>
    <w:rsid w:val="005161BF"/>
    <w:rsid w:val="0052308E"/>
    <w:rsid w:val="005232CE"/>
    <w:rsid w:val="005237D3"/>
    <w:rsid w:val="00526060"/>
    <w:rsid w:val="00530BE1"/>
    <w:rsid w:val="00531849"/>
    <w:rsid w:val="005341A0"/>
    <w:rsid w:val="00537C96"/>
    <w:rsid w:val="00542E97"/>
    <w:rsid w:val="00544B77"/>
    <w:rsid w:val="00550737"/>
    <w:rsid w:val="00552D2A"/>
    <w:rsid w:val="00556FF0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96A59"/>
    <w:rsid w:val="005A2494"/>
    <w:rsid w:val="005A65E9"/>
    <w:rsid w:val="005A73F7"/>
    <w:rsid w:val="005C7438"/>
    <w:rsid w:val="005D35F3"/>
    <w:rsid w:val="005E03A7"/>
    <w:rsid w:val="005E3D55"/>
    <w:rsid w:val="005E6BBB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3CF9"/>
    <w:rsid w:val="0068140B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5BB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31A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A18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315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C0F"/>
    <w:rsid w:val="00AC0DD5"/>
    <w:rsid w:val="00AC329F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6B"/>
    <w:rsid w:val="00B15414"/>
    <w:rsid w:val="00B17273"/>
    <w:rsid w:val="00B17D78"/>
    <w:rsid w:val="00B23B52"/>
    <w:rsid w:val="00B2411F"/>
    <w:rsid w:val="00B25B52"/>
    <w:rsid w:val="00B26C6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89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51E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D26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B091BE-AD79-46ED-A339-08DAC632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1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085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803</CharactersWithSpaces>
  <SharedDoc>false</SharedDoc>
  <HLinks>
    <vt:vector size="6" baseType="variant">
      <vt:variant>
        <vt:i4>6553697</vt:i4>
      </vt:variant>
      <vt:variant>
        <vt:i4>0</vt:i4>
      </vt:variant>
      <vt:variant>
        <vt:i4>0</vt:i4>
      </vt:variant>
      <vt:variant>
        <vt:i4>5</vt:i4>
      </vt:variant>
      <vt:variant>
        <vt:lpwstr>http://www.cyberdriveillinois.com/departments/library/grants/home.html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2013-10-08T14:26:00Z</dcterms:created>
  <dcterms:modified xsi:type="dcterms:W3CDTF">2013-11-15T21:00:00Z</dcterms:modified>
</cp:coreProperties>
</file>