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10" w:rsidRDefault="00FC4D10" w:rsidP="00FC4D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D10" w:rsidRDefault="00FC4D10" w:rsidP="00FC4D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2772.110  Applicant Qualifications</w:t>
      </w:r>
      <w:r>
        <w:t xml:space="preserve"> </w:t>
      </w:r>
    </w:p>
    <w:p w:rsidR="00FC4D10" w:rsidRDefault="00FC4D10" w:rsidP="00FC4D10">
      <w:pPr>
        <w:widowControl w:val="0"/>
        <w:autoSpaceDE w:val="0"/>
        <w:autoSpaceDN w:val="0"/>
        <w:adjustRightInd w:val="0"/>
      </w:pPr>
    </w:p>
    <w:p w:rsidR="00FC4D10" w:rsidRDefault="00FC4D10" w:rsidP="00FC4D10">
      <w:pPr>
        <w:widowControl w:val="0"/>
        <w:autoSpaceDE w:val="0"/>
        <w:autoSpaceDN w:val="0"/>
        <w:adjustRightInd w:val="0"/>
      </w:pPr>
      <w:r>
        <w:t xml:space="preserve">Individuals who shall be eligible for consideration for these grants shall meet the following qualifications: </w:t>
      </w:r>
    </w:p>
    <w:p w:rsidR="0082071B" w:rsidRDefault="0082071B" w:rsidP="00FC4D10">
      <w:pPr>
        <w:widowControl w:val="0"/>
        <w:autoSpaceDE w:val="0"/>
        <w:autoSpaceDN w:val="0"/>
        <w:adjustRightInd w:val="0"/>
      </w:pPr>
    </w:p>
    <w:p w:rsidR="00FC4D10" w:rsidRDefault="00FC4D10" w:rsidP="00FC4D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Shall be a resident of Illinois </w:t>
      </w:r>
    </w:p>
    <w:p w:rsidR="0082071B" w:rsidRDefault="0082071B" w:rsidP="00FC4D10">
      <w:pPr>
        <w:widowControl w:val="0"/>
        <w:autoSpaceDE w:val="0"/>
        <w:autoSpaceDN w:val="0"/>
        <w:adjustRightInd w:val="0"/>
        <w:ind w:left="1440" w:hanging="720"/>
      </w:pPr>
    </w:p>
    <w:p w:rsidR="00A42FFA" w:rsidRDefault="00FC4D10" w:rsidP="00FC4D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Shall be of good character</w:t>
      </w:r>
      <w:r>
        <w:t xml:space="preserve"> </w:t>
      </w:r>
    </w:p>
    <w:p w:rsidR="0082071B" w:rsidRDefault="0082071B" w:rsidP="00FC4D10">
      <w:pPr>
        <w:widowControl w:val="0"/>
        <w:autoSpaceDE w:val="0"/>
        <w:autoSpaceDN w:val="0"/>
        <w:adjustRightInd w:val="0"/>
        <w:ind w:left="1440" w:hanging="720"/>
      </w:pPr>
    </w:p>
    <w:p w:rsidR="00A42FFA" w:rsidRDefault="00FC4D10" w:rsidP="00FC4D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Shall be a graduate of an accredited college of university</w:t>
      </w:r>
      <w:r>
        <w:t xml:space="preserve"> </w:t>
      </w:r>
    </w:p>
    <w:p w:rsidR="0082071B" w:rsidRDefault="0082071B" w:rsidP="00FC4D10">
      <w:pPr>
        <w:widowControl w:val="0"/>
        <w:autoSpaceDE w:val="0"/>
        <w:autoSpaceDN w:val="0"/>
        <w:adjustRightInd w:val="0"/>
        <w:ind w:left="1440" w:hanging="720"/>
      </w:pPr>
    </w:p>
    <w:p w:rsidR="00FC4D10" w:rsidRDefault="00FC4D10" w:rsidP="00FC4D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Shall be interested in working in programs for the education of gifted and talented children</w:t>
      </w:r>
      <w:r>
        <w:t xml:space="preserve"> </w:t>
      </w:r>
    </w:p>
    <w:sectPr w:rsidR="00FC4D10" w:rsidSect="00FC4D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D10"/>
    <w:rsid w:val="005C3366"/>
    <w:rsid w:val="005C3738"/>
    <w:rsid w:val="0082071B"/>
    <w:rsid w:val="00A42FFA"/>
    <w:rsid w:val="00D61C11"/>
    <w:rsid w:val="00DA3288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2772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2772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