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D2" w:rsidRDefault="00E25DD2" w:rsidP="00742CBA">
      <w:pPr>
        <w:rPr>
          <w:color w:val="000000" w:themeColor="text1"/>
        </w:rPr>
      </w:pPr>
    </w:p>
    <w:p w:rsidR="00742CBA" w:rsidRPr="00742CBA" w:rsidRDefault="00742CBA" w:rsidP="00742CBA">
      <w:r w:rsidRPr="00742CBA">
        <w:rPr>
          <w:color w:val="000000" w:themeColor="text1"/>
        </w:rPr>
        <w:t xml:space="preserve">AUTHORITY: </w:t>
      </w:r>
      <w:r w:rsidRPr="00742CBA">
        <w:t>Implementing and authorized by Section 65.95 of the Higher Education Student Assistance Act [110 ILCS 947</w:t>
      </w:r>
      <w:bookmarkStart w:id="0" w:name="_GoBack"/>
      <w:bookmarkEnd w:id="0"/>
      <w:r w:rsidRPr="00742CBA">
        <w:t>].</w:t>
      </w:r>
    </w:p>
    <w:sectPr w:rsidR="00742CBA" w:rsidRPr="00742C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BA" w:rsidRDefault="00742CBA">
      <w:r>
        <w:separator/>
      </w:r>
    </w:p>
  </w:endnote>
  <w:endnote w:type="continuationSeparator" w:id="0">
    <w:p w:rsidR="00742CBA" w:rsidRDefault="007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BA" w:rsidRDefault="00742CBA">
      <w:r>
        <w:separator/>
      </w:r>
    </w:p>
  </w:footnote>
  <w:footnote w:type="continuationSeparator" w:id="0">
    <w:p w:rsidR="00742CBA" w:rsidRDefault="0074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CBA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3F68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DD2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775A2-9F85-4D04-8658-411DA9CA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742C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3</cp:revision>
  <dcterms:created xsi:type="dcterms:W3CDTF">2018-01-29T21:51:00Z</dcterms:created>
  <dcterms:modified xsi:type="dcterms:W3CDTF">2018-01-30T22:25:00Z</dcterms:modified>
</cp:coreProperties>
</file>