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A7" w:rsidRDefault="00120AA7" w:rsidP="00120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AA7" w:rsidRDefault="00120AA7" w:rsidP="00120AA7">
      <w:pPr>
        <w:widowControl w:val="0"/>
        <w:autoSpaceDE w:val="0"/>
        <w:autoSpaceDN w:val="0"/>
        <w:adjustRightInd w:val="0"/>
        <w:jc w:val="center"/>
      </w:pPr>
      <w:r>
        <w:t>PART 1780</w:t>
      </w:r>
    </w:p>
    <w:p w:rsidR="00120AA7" w:rsidRDefault="00120AA7" w:rsidP="00120AA7">
      <w:pPr>
        <w:widowControl w:val="0"/>
        <w:autoSpaceDE w:val="0"/>
        <w:autoSpaceDN w:val="0"/>
        <w:adjustRightInd w:val="0"/>
        <w:jc w:val="center"/>
      </w:pPr>
      <w:r>
        <w:t>ACADEMIC SCHOLARSHIP PROGRAM (REPEALED)</w:t>
      </w:r>
    </w:p>
    <w:p w:rsidR="00120AA7" w:rsidRDefault="00120AA7" w:rsidP="00120AA7">
      <w:pPr>
        <w:widowControl w:val="0"/>
        <w:autoSpaceDE w:val="0"/>
        <w:autoSpaceDN w:val="0"/>
        <w:adjustRightInd w:val="0"/>
      </w:pPr>
    </w:p>
    <w:sectPr w:rsidR="00120AA7" w:rsidSect="00120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AA7"/>
    <w:rsid w:val="00120AA7"/>
    <w:rsid w:val="005C3366"/>
    <w:rsid w:val="00754F11"/>
    <w:rsid w:val="00960E90"/>
    <w:rsid w:val="00C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