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8D" w:rsidRDefault="0007098D" w:rsidP="000709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098D" w:rsidRDefault="0007098D" w:rsidP="000709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1600.390  Succession of Responsibility</w:t>
      </w:r>
      <w:r>
        <w:t xml:space="preserve"> </w:t>
      </w:r>
    </w:p>
    <w:p w:rsidR="0007098D" w:rsidRDefault="0007098D" w:rsidP="0007098D">
      <w:pPr>
        <w:widowControl w:val="0"/>
        <w:autoSpaceDE w:val="0"/>
        <w:autoSpaceDN w:val="0"/>
        <w:adjustRightInd w:val="0"/>
      </w:pPr>
    </w:p>
    <w:p w:rsidR="0007098D" w:rsidRDefault="0007098D" w:rsidP="0007098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the absence of the President and staff as designated, the college will be administered by the following: </w:t>
      </w:r>
    </w:p>
    <w:p w:rsidR="00A64C17" w:rsidRDefault="00A64C17" w:rsidP="00A64C17">
      <w:pPr>
        <w:widowControl w:val="0"/>
        <w:autoSpaceDE w:val="0"/>
        <w:autoSpaceDN w:val="0"/>
        <w:adjustRightInd w:val="0"/>
        <w:ind w:firstLine="720"/>
      </w:pP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703"/>
        <w:gridCol w:w="716"/>
        <w:gridCol w:w="3601"/>
        <w:gridCol w:w="3602"/>
      </w:tblGrid>
      <w:tr w:rsidR="00A64C17" w:rsidTr="00A966D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479" w:type="dxa"/>
            <w:gridSpan w:val="2"/>
            <w:tcMar>
              <w:left w:w="0" w:type="dxa"/>
              <w:right w:w="0" w:type="dxa"/>
            </w:tcMar>
          </w:tcPr>
          <w:p w:rsidR="00A64C17" w:rsidRDefault="005532B5" w:rsidP="00A966DE">
            <w:pPr>
              <w:widowControl w:val="0"/>
              <w:autoSpaceDE w:val="0"/>
              <w:autoSpaceDN w:val="0"/>
              <w:adjustRightInd w:val="0"/>
            </w:pPr>
            <w:r>
              <w:t>b)</w:t>
            </w:r>
          </w:p>
        </w:tc>
        <w:tc>
          <w:tcPr>
            <w:tcW w:w="3679" w:type="dxa"/>
            <w:tcMar>
              <w:left w:w="0" w:type="dxa"/>
              <w:right w:w="0" w:type="dxa"/>
            </w:tcMar>
          </w:tcPr>
          <w:p w:rsidR="00A64C17" w:rsidRDefault="00A64C17" w:rsidP="00A966DE">
            <w:pPr>
              <w:widowControl w:val="0"/>
              <w:autoSpaceDE w:val="0"/>
              <w:autoSpaceDN w:val="0"/>
              <w:adjustRightInd w:val="0"/>
            </w:pPr>
            <w:r>
              <w:t>Absence</w:t>
            </w:r>
          </w:p>
        </w:tc>
        <w:tc>
          <w:tcPr>
            <w:tcW w:w="3680" w:type="dxa"/>
            <w:tcMar>
              <w:left w:w="0" w:type="dxa"/>
              <w:right w:w="0" w:type="dxa"/>
            </w:tcMar>
          </w:tcPr>
          <w:p w:rsidR="00A64C17" w:rsidRDefault="00A64C17" w:rsidP="00A966DE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Collegewide</w:t>
            </w:r>
            <w:proofErr w:type="spellEnd"/>
            <w:r>
              <w:t xml:space="preserve"> Management</w:t>
            </w:r>
          </w:p>
        </w:tc>
      </w:tr>
      <w:tr w:rsidR="00A64C17" w:rsidTr="00A966DE">
        <w:tblPrEx>
          <w:tblCellMar>
            <w:top w:w="0" w:type="dxa"/>
            <w:bottom w:w="0" w:type="dxa"/>
          </w:tblCellMar>
        </w:tblPrEx>
        <w:trPr>
          <w:gridBefore w:val="1"/>
          <w:wBefore w:w="738" w:type="dxa"/>
          <w:trHeight w:val="675"/>
        </w:trPr>
        <w:tc>
          <w:tcPr>
            <w:tcW w:w="741" w:type="dxa"/>
            <w:tcMar>
              <w:left w:w="0" w:type="dxa"/>
              <w:right w:w="0" w:type="dxa"/>
            </w:tcMar>
          </w:tcPr>
          <w:p w:rsidR="00A64C17" w:rsidRDefault="00A64C17" w:rsidP="00A966DE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3679" w:type="dxa"/>
            <w:tcMar>
              <w:left w:w="0" w:type="dxa"/>
              <w:right w:w="0" w:type="dxa"/>
            </w:tcMar>
          </w:tcPr>
          <w:p w:rsidR="00A64C17" w:rsidRDefault="00A64C17" w:rsidP="00A966DE">
            <w:pPr>
              <w:widowControl w:val="0"/>
              <w:autoSpaceDE w:val="0"/>
              <w:autoSpaceDN w:val="0"/>
              <w:adjustRightInd w:val="0"/>
            </w:pPr>
            <w:r>
              <w:t>President</w:t>
            </w:r>
          </w:p>
        </w:tc>
        <w:tc>
          <w:tcPr>
            <w:tcW w:w="3680" w:type="dxa"/>
            <w:tcMar>
              <w:left w:w="0" w:type="dxa"/>
              <w:right w:w="0" w:type="dxa"/>
            </w:tcMar>
          </w:tcPr>
          <w:p w:rsidR="00A64C17" w:rsidRDefault="00A64C17" w:rsidP="00A966DE">
            <w:pPr>
              <w:widowControl w:val="0"/>
              <w:autoSpaceDE w:val="0"/>
              <w:autoSpaceDN w:val="0"/>
              <w:adjustRightInd w:val="0"/>
            </w:pPr>
            <w:r>
              <w:t>Director/Vocational Technical Programs</w:t>
            </w:r>
          </w:p>
        </w:tc>
      </w:tr>
      <w:tr w:rsidR="00A64C17" w:rsidTr="00A966DE">
        <w:tblPrEx>
          <w:tblCellMar>
            <w:top w:w="0" w:type="dxa"/>
            <w:bottom w:w="0" w:type="dxa"/>
          </w:tblCellMar>
        </w:tblPrEx>
        <w:trPr>
          <w:gridBefore w:val="1"/>
          <w:wBefore w:w="738" w:type="dxa"/>
          <w:trHeight w:val="675"/>
        </w:trPr>
        <w:tc>
          <w:tcPr>
            <w:tcW w:w="741" w:type="dxa"/>
            <w:tcMar>
              <w:left w:w="0" w:type="dxa"/>
              <w:right w:w="0" w:type="dxa"/>
            </w:tcMar>
          </w:tcPr>
          <w:p w:rsidR="00A64C17" w:rsidRDefault="00A64C17" w:rsidP="00A966DE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3679" w:type="dxa"/>
            <w:tcMar>
              <w:left w:w="0" w:type="dxa"/>
              <w:right w:w="0" w:type="dxa"/>
            </w:tcMar>
          </w:tcPr>
          <w:p w:rsidR="00A64C17" w:rsidRDefault="00A64C17" w:rsidP="00A966DE">
            <w:pPr>
              <w:widowControl w:val="0"/>
              <w:autoSpaceDE w:val="0"/>
              <w:autoSpaceDN w:val="0"/>
              <w:adjustRightInd w:val="0"/>
            </w:pPr>
            <w:r>
              <w:t>Director/Vocational Technical Programs</w:t>
            </w:r>
          </w:p>
        </w:tc>
        <w:tc>
          <w:tcPr>
            <w:tcW w:w="3680" w:type="dxa"/>
            <w:tcMar>
              <w:left w:w="0" w:type="dxa"/>
              <w:right w:w="0" w:type="dxa"/>
            </w:tcMar>
          </w:tcPr>
          <w:p w:rsidR="00A64C17" w:rsidRDefault="00A64C17" w:rsidP="00A966DE">
            <w:pPr>
              <w:widowControl w:val="0"/>
              <w:autoSpaceDE w:val="0"/>
              <w:autoSpaceDN w:val="0"/>
              <w:adjustRightInd w:val="0"/>
            </w:pPr>
            <w:r>
              <w:t>Dean/Student and Counseling Services</w:t>
            </w:r>
          </w:p>
        </w:tc>
      </w:tr>
      <w:tr w:rsidR="00A64C17" w:rsidTr="00A966DE">
        <w:tblPrEx>
          <w:tblCellMar>
            <w:top w:w="0" w:type="dxa"/>
            <w:bottom w:w="0" w:type="dxa"/>
          </w:tblCellMar>
        </w:tblPrEx>
        <w:trPr>
          <w:gridBefore w:val="1"/>
          <w:wBefore w:w="738" w:type="dxa"/>
          <w:trHeight w:val="657"/>
        </w:trPr>
        <w:tc>
          <w:tcPr>
            <w:tcW w:w="741" w:type="dxa"/>
            <w:tcMar>
              <w:left w:w="0" w:type="dxa"/>
              <w:right w:w="0" w:type="dxa"/>
            </w:tcMar>
          </w:tcPr>
          <w:p w:rsidR="00A64C17" w:rsidRDefault="00A64C17" w:rsidP="00A966DE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3679" w:type="dxa"/>
            <w:tcMar>
              <w:left w:w="0" w:type="dxa"/>
              <w:right w:w="0" w:type="dxa"/>
            </w:tcMar>
          </w:tcPr>
          <w:p w:rsidR="00A64C17" w:rsidRDefault="00A64C17" w:rsidP="00A966DE">
            <w:pPr>
              <w:widowControl w:val="0"/>
              <w:autoSpaceDE w:val="0"/>
              <w:autoSpaceDN w:val="0"/>
              <w:adjustRightInd w:val="0"/>
            </w:pPr>
            <w:r>
              <w:t>Dean/Student and Counseling Services</w:t>
            </w:r>
          </w:p>
        </w:tc>
        <w:tc>
          <w:tcPr>
            <w:tcW w:w="3680" w:type="dxa"/>
            <w:tcMar>
              <w:left w:w="0" w:type="dxa"/>
              <w:right w:w="0" w:type="dxa"/>
            </w:tcMar>
          </w:tcPr>
          <w:p w:rsidR="00A64C17" w:rsidRDefault="00A64C17" w:rsidP="00A966DE">
            <w:pPr>
              <w:widowControl w:val="0"/>
              <w:autoSpaceDE w:val="0"/>
              <w:autoSpaceDN w:val="0"/>
              <w:adjustRightInd w:val="0"/>
            </w:pPr>
            <w:r>
              <w:t>Dean/Administrative and Business Services</w:t>
            </w:r>
          </w:p>
        </w:tc>
      </w:tr>
      <w:tr w:rsidR="00A64C17" w:rsidTr="00A966DE">
        <w:tblPrEx>
          <w:tblCellMar>
            <w:top w:w="0" w:type="dxa"/>
            <w:bottom w:w="0" w:type="dxa"/>
          </w:tblCellMar>
        </w:tblPrEx>
        <w:trPr>
          <w:gridBefore w:val="1"/>
          <w:wBefore w:w="738" w:type="dxa"/>
        </w:trPr>
        <w:tc>
          <w:tcPr>
            <w:tcW w:w="741" w:type="dxa"/>
            <w:tcMar>
              <w:left w:w="0" w:type="dxa"/>
              <w:right w:w="0" w:type="dxa"/>
            </w:tcMar>
          </w:tcPr>
          <w:p w:rsidR="00A64C17" w:rsidRDefault="00A64C17" w:rsidP="00A966DE">
            <w:pPr>
              <w:widowControl w:val="0"/>
              <w:autoSpaceDE w:val="0"/>
              <w:autoSpaceDN w:val="0"/>
              <w:adjustRightInd w:val="0"/>
            </w:pPr>
            <w:r>
              <w:t>4)</w:t>
            </w:r>
          </w:p>
        </w:tc>
        <w:tc>
          <w:tcPr>
            <w:tcW w:w="3679" w:type="dxa"/>
            <w:tcMar>
              <w:left w:w="0" w:type="dxa"/>
              <w:right w:w="0" w:type="dxa"/>
            </w:tcMar>
          </w:tcPr>
          <w:p w:rsidR="00A64C17" w:rsidRDefault="00A64C17" w:rsidP="00A966DE">
            <w:pPr>
              <w:widowControl w:val="0"/>
              <w:autoSpaceDE w:val="0"/>
              <w:autoSpaceDN w:val="0"/>
              <w:adjustRightInd w:val="0"/>
            </w:pPr>
            <w:r>
              <w:t>Dean/Administrative and Business Services</w:t>
            </w:r>
          </w:p>
        </w:tc>
        <w:tc>
          <w:tcPr>
            <w:tcW w:w="3680" w:type="dxa"/>
            <w:tcMar>
              <w:left w:w="0" w:type="dxa"/>
              <w:right w:w="0" w:type="dxa"/>
            </w:tcMar>
          </w:tcPr>
          <w:p w:rsidR="00A64C17" w:rsidRDefault="00A64C17" w:rsidP="00A966DE">
            <w:pPr>
              <w:widowControl w:val="0"/>
              <w:autoSpaceDE w:val="0"/>
              <w:autoSpaceDN w:val="0"/>
              <w:adjustRightInd w:val="0"/>
            </w:pPr>
            <w:r>
              <w:t>Comptroller</w:t>
            </w:r>
          </w:p>
        </w:tc>
      </w:tr>
    </w:tbl>
    <w:p w:rsidR="00A64C17" w:rsidRDefault="00A64C17" w:rsidP="00A64C17">
      <w:pPr>
        <w:widowControl w:val="0"/>
        <w:autoSpaceDE w:val="0"/>
        <w:autoSpaceDN w:val="0"/>
        <w:adjustRightInd w:val="0"/>
        <w:ind w:firstLine="720"/>
      </w:pPr>
    </w:p>
    <w:sectPr w:rsidR="00A64C17" w:rsidSect="000709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098D"/>
    <w:rsid w:val="0007098D"/>
    <w:rsid w:val="00274588"/>
    <w:rsid w:val="0033004F"/>
    <w:rsid w:val="005532B5"/>
    <w:rsid w:val="005C3366"/>
    <w:rsid w:val="009331D0"/>
    <w:rsid w:val="00A64C17"/>
    <w:rsid w:val="00A966DE"/>
    <w:rsid w:val="00E01F51"/>
    <w:rsid w:val="00EB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1600</vt:lpstr>
    </vt:vector>
  </TitlesOfParts>
  <Company>State of Illinois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