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E68E" w14:textId="77777777" w:rsidR="005648A0" w:rsidRDefault="005648A0" w:rsidP="005648A0">
      <w:pPr>
        <w:rPr>
          <w:b/>
          <w:bCs/>
        </w:rPr>
      </w:pPr>
    </w:p>
    <w:p w14:paraId="5F55A4A2" w14:textId="77777777" w:rsidR="005648A0" w:rsidRPr="00456A68" w:rsidRDefault="005648A0" w:rsidP="005648A0">
      <w:pPr>
        <w:rPr>
          <w:b/>
          <w:bCs/>
          <w:szCs w:val="22"/>
        </w:rPr>
      </w:pPr>
      <w:r w:rsidRPr="00456A68">
        <w:rPr>
          <w:b/>
          <w:bCs/>
        </w:rPr>
        <w:t>Section 1507.</w:t>
      </w:r>
      <w:r>
        <w:rPr>
          <w:b/>
          <w:bCs/>
        </w:rPr>
        <w:t>210</w:t>
      </w:r>
      <w:r w:rsidRPr="00456A68">
        <w:rPr>
          <w:b/>
          <w:bCs/>
        </w:rPr>
        <w:t xml:space="preserve">  Eligible Candidates</w:t>
      </w:r>
    </w:p>
    <w:p w14:paraId="7399CCE4" w14:textId="77777777" w:rsidR="005648A0" w:rsidRPr="00456A68" w:rsidRDefault="005648A0" w:rsidP="005648A0"/>
    <w:p w14:paraId="6E563233" w14:textId="390AE32B" w:rsidR="005648A0" w:rsidRPr="00456A68" w:rsidRDefault="005648A0" w:rsidP="005648A0">
      <w:r w:rsidRPr="00456A68">
        <w:t xml:space="preserve">An individual is eligible to complete their State of Illinois </w:t>
      </w:r>
      <w:r>
        <w:t>H</w:t>
      </w:r>
      <w:r w:rsidRPr="00456A68">
        <w:t xml:space="preserve">igh </w:t>
      </w:r>
      <w:r>
        <w:t>S</w:t>
      </w:r>
      <w:r w:rsidRPr="00456A68">
        <w:t xml:space="preserve">chool </w:t>
      </w:r>
      <w:r>
        <w:t>D</w:t>
      </w:r>
      <w:r w:rsidRPr="00456A68">
        <w:t xml:space="preserve">iploma through the </w:t>
      </w:r>
      <w:r>
        <w:t>t</w:t>
      </w:r>
      <w:r w:rsidRPr="00456A68">
        <w:t>ranscript-</w:t>
      </w:r>
      <w:r>
        <w:t>b</w:t>
      </w:r>
      <w:r w:rsidRPr="00456A68">
        <w:t xml:space="preserve">ased </w:t>
      </w:r>
      <w:r>
        <w:t>a</w:t>
      </w:r>
      <w:r w:rsidRPr="00456A68">
        <w:t xml:space="preserve">lternative </w:t>
      </w:r>
      <w:r>
        <w:t>m</w:t>
      </w:r>
      <w:r w:rsidRPr="00456A68">
        <w:t xml:space="preserve">ethod of </w:t>
      </w:r>
      <w:r>
        <w:t>c</w:t>
      </w:r>
      <w:r w:rsidRPr="00456A68">
        <w:t>redentialing program if th</w:t>
      </w:r>
      <w:r>
        <w:t>e individual</w:t>
      </w:r>
      <w:r w:rsidRPr="00456A68">
        <w:t xml:space="preserve"> meet</w:t>
      </w:r>
      <w:r>
        <w:t>s</w:t>
      </w:r>
      <w:r w:rsidRPr="00456A68">
        <w:t xml:space="preserve"> all of the following conditions:</w:t>
      </w:r>
    </w:p>
    <w:p w14:paraId="7BD0B39A" w14:textId="77777777" w:rsidR="005648A0" w:rsidRPr="00456A68" w:rsidRDefault="005648A0" w:rsidP="005648A0">
      <w:pPr>
        <w:ind w:left="720" w:hanging="720"/>
      </w:pPr>
    </w:p>
    <w:p w14:paraId="10871C80" w14:textId="77777777" w:rsidR="005648A0" w:rsidRPr="00456A68" w:rsidRDefault="005648A0" w:rsidP="005648A0">
      <w:pPr>
        <w:ind w:left="1440" w:hanging="720"/>
      </w:pPr>
      <w:r>
        <w:t>a</w:t>
      </w:r>
      <w:r w:rsidRPr="00456A68">
        <w:t>)</w:t>
      </w:r>
      <w:r w:rsidRPr="00456A68">
        <w:tab/>
        <w:t xml:space="preserve">Attended a </w:t>
      </w:r>
      <w:r>
        <w:t>s</w:t>
      </w:r>
      <w:r w:rsidRPr="00456A68">
        <w:t xml:space="preserve">tate-recognized and accredited public or private high school, a </w:t>
      </w:r>
      <w:r>
        <w:t>s</w:t>
      </w:r>
      <w:r w:rsidRPr="00456A68">
        <w:t>tate-recognized and accredited postsecondary institution or adult education program, or a foreign institution of higher education.</w:t>
      </w:r>
    </w:p>
    <w:p w14:paraId="2A5D103A" w14:textId="77777777" w:rsidR="005648A0" w:rsidRPr="00456A68" w:rsidRDefault="005648A0" w:rsidP="0046625D"/>
    <w:p w14:paraId="4F443D9D" w14:textId="77777777" w:rsidR="005648A0" w:rsidRDefault="005648A0" w:rsidP="005648A0">
      <w:pPr>
        <w:ind w:left="1440" w:hanging="720"/>
      </w:pPr>
      <w:r>
        <w:t>b</w:t>
      </w:r>
      <w:r w:rsidRPr="00456A68">
        <w:t>)</w:t>
      </w:r>
      <w:r w:rsidRPr="00456A68">
        <w:tab/>
      </w:r>
      <w:r>
        <w:t>Meets one of the following requirements:</w:t>
      </w:r>
    </w:p>
    <w:p w14:paraId="07FC80E3" w14:textId="77777777" w:rsidR="005648A0" w:rsidRDefault="005648A0" w:rsidP="0046625D"/>
    <w:p w14:paraId="7CE93790" w14:textId="77777777" w:rsidR="005648A0" w:rsidRDefault="005648A0" w:rsidP="005648A0">
      <w:pPr>
        <w:ind w:left="2160" w:hanging="720"/>
      </w:pPr>
      <w:r>
        <w:t>1)</w:t>
      </w:r>
      <w:r>
        <w:tab/>
        <w:t>Is 1</w:t>
      </w:r>
      <w:r w:rsidRPr="00456A68">
        <w:t>8.5 years of age or older and</w:t>
      </w:r>
      <w:r>
        <w:t xml:space="preserve"> the individual high school graduating class must be,</w:t>
      </w:r>
      <w:r w:rsidRPr="00456A68">
        <w:t xml:space="preserve"> at minimum, </w:t>
      </w:r>
      <w:r>
        <w:t xml:space="preserve">in the </w:t>
      </w:r>
      <w:r w:rsidRPr="00456A68">
        <w:t xml:space="preserve">third quarter of </w:t>
      </w:r>
      <w:r>
        <w:t xml:space="preserve">their </w:t>
      </w:r>
      <w:r w:rsidRPr="00456A68">
        <w:t>senior year</w:t>
      </w:r>
      <w:r>
        <w:t xml:space="preserve">. </w:t>
      </w:r>
    </w:p>
    <w:p w14:paraId="1A058ADF" w14:textId="77777777" w:rsidR="005648A0" w:rsidRDefault="005648A0" w:rsidP="0046625D"/>
    <w:p w14:paraId="61AD54B7" w14:textId="77777777" w:rsidR="005648A0" w:rsidRPr="00456A68" w:rsidRDefault="005648A0" w:rsidP="005648A0">
      <w:pPr>
        <w:ind w:left="2160" w:hanging="720"/>
      </w:pPr>
      <w:r>
        <w:t>2)</w:t>
      </w:r>
      <w:r>
        <w:tab/>
      </w:r>
      <w:r w:rsidRPr="00456A68">
        <w:t>17</w:t>
      </w:r>
      <w:r>
        <w:t>-year-olds are only eligible if the individual's</w:t>
      </w:r>
      <w:r w:rsidRPr="00456A68">
        <w:t xml:space="preserve"> high school </w:t>
      </w:r>
      <w:r>
        <w:t xml:space="preserve">graduating </w:t>
      </w:r>
      <w:r w:rsidRPr="00456A68">
        <w:t>class has graduated</w:t>
      </w:r>
      <w:r>
        <w:t>,</w:t>
      </w:r>
      <w:r w:rsidRPr="00456A68">
        <w:t xml:space="preserve"> and </w:t>
      </w:r>
      <w:r>
        <w:t xml:space="preserve">the individual presents a </w:t>
      </w:r>
      <w:r w:rsidRPr="00456A68">
        <w:t>withdrawal letter as specified in Section 1507.102.</w:t>
      </w:r>
    </w:p>
    <w:p w14:paraId="5197EA2A" w14:textId="77777777" w:rsidR="005648A0" w:rsidRPr="00456A68" w:rsidRDefault="005648A0" w:rsidP="0046625D"/>
    <w:p w14:paraId="4BFF267F" w14:textId="49B1A951" w:rsidR="005648A0" w:rsidRPr="00456A68" w:rsidRDefault="0046625D" w:rsidP="005648A0">
      <w:pPr>
        <w:ind w:left="1440" w:hanging="720"/>
      </w:pPr>
      <w:r>
        <w:t>c</w:t>
      </w:r>
      <w:r w:rsidR="005648A0" w:rsidRPr="00456A68">
        <w:t>)</w:t>
      </w:r>
      <w:r w:rsidR="005648A0" w:rsidRPr="00456A68">
        <w:tab/>
        <w:t xml:space="preserve">Does not have a high school diploma </w:t>
      </w:r>
      <w:r w:rsidR="005648A0">
        <w:t>n</w:t>
      </w:r>
      <w:r w:rsidR="005648A0" w:rsidRPr="00456A68">
        <w:t xml:space="preserve">or a State of Illinois </w:t>
      </w:r>
      <w:r w:rsidR="005648A0">
        <w:t>H</w:t>
      </w:r>
      <w:r w:rsidR="005648A0" w:rsidRPr="00456A68">
        <w:t xml:space="preserve">igh </w:t>
      </w:r>
      <w:r w:rsidR="005648A0">
        <w:t>S</w:t>
      </w:r>
      <w:r w:rsidR="005648A0" w:rsidRPr="00456A68">
        <w:t xml:space="preserve">chool </w:t>
      </w:r>
      <w:r w:rsidR="005648A0">
        <w:t>D</w:t>
      </w:r>
      <w:r w:rsidR="005648A0" w:rsidRPr="00456A68">
        <w:t>iploma and is not currently enrolled in secondary school.</w:t>
      </w:r>
    </w:p>
    <w:p w14:paraId="1674BCCB" w14:textId="77777777" w:rsidR="005648A0" w:rsidRPr="00456A68" w:rsidRDefault="005648A0" w:rsidP="0046625D"/>
    <w:p w14:paraId="177B6561" w14:textId="3FB95F7E" w:rsidR="005648A0" w:rsidRPr="00456A68" w:rsidRDefault="0046625D" w:rsidP="005648A0">
      <w:pPr>
        <w:ind w:left="1440" w:hanging="720"/>
      </w:pPr>
      <w:r>
        <w:t>d</w:t>
      </w:r>
      <w:r w:rsidR="005648A0" w:rsidRPr="00456A68">
        <w:t>)</w:t>
      </w:r>
      <w:r w:rsidR="005648A0" w:rsidRPr="00456A68">
        <w:tab/>
        <w:t xml:space="preserve">Is a resident of the State of Illinois for at least 30 days prior to </w:t>
      </w:r>
      <w:r w:rsidR="005648A0">
        <w:t>the initial transcript evaluation</w:t>
      </w:r>
      <w:r w:rsidR="005648A0" w:rsidRPr="00456A68">
        <w:t>.</w:t>
      </w:r>
    </w:p>
    <w:p w14:paraId="73ED0577" w14:textId="77777777" w:rsidR="005648A0" w:rsidRPr="00456A68" w:rsidRDefault="005648A0" w:rsidP="0046625D"/>
    <w:p w14:paraId="66F78E27" w14:textId="6F387CB2" w:rsidR="005648A0" w:rsidRDefault="0046625D" w:rsidP="005648A0">
      <w:pPr>
        <w:ind w:left="1440" w:hanging="720"/>
      </w:pPr>
      <w:r>
        <w:t>e</w:t>
      </w:r>
      <w:r w:rsidR="005648A0" w:rsidRPr="00456A68">
        <w:t>)</w:t>
      </w:r>
      <w:r w:rsidR="005648A0" w:rsidRPr="00456A68">
        <w:tab/>
        <w:t>Has completed at least 75</w:t>
      </w:r>
      <w:r w:rsidR="005648A0">
        <w:t>%</w:t>
      </w:r>
      <w:r w:rsidR="005648A0" w:rsidRPr="00456A68">
        <w:t xml:space="preserve"> (13 credits) of the minimum graduation requirements as outlined </w:t>
      </w:r>
      <w:r w:rsidR="005648A0">
        <w:t>in this Part</w:t>
      </w:r>
      <w:r w:rsidR="005648A0" w:rsidRPr="00456A68">
        <w:t>.</w:t>
      </w:r>
    </w:p>
    <w:p w14:paraId="6514B50B" w14:textId="667254EA" w:rsidR="001009C7" w:rsidRPr="001009C7" w:rsidRDefault="001009C7" w:rsidP="001009C7"/>
    <w:p w14:paraId="1EC84D99" w14:textId="289B5857" w:rsidR="001009C7" w:rsidRDefault="001009C7" w:rsidP="001009C7">
      <w:pPr>
        <w:ind w:left="1440" w:hanging="720"/>
      </w:pPr>
      <w:r w:rsidRPr="001009C7">
        <w:t>f)</w:t>
      </w:r>
      <w:r w:rsidRPr="001009C7">
        <w:tab/>
        <w:t>Has paid the application fee and submitted an application that contains:</w:t>
      </w:r>
    </w:p>
    <w:p w14:paraId="6A98C736" w14:textId="77777777" w:rsidR="001009C7" w:rsidRPr="001009C7" w:rsidRDefault="001009C7" w:rsidP="00267AFA"/>
    <w:p w14:paraId="0555A620" w14:textId="6703166B" w:rsidR="001009C7" w:rsidRDefault="001009C7" w:rsidP="001009C7">
      <w:pPr>
        <w:ind w:left="1440"/>
      </w:pPr>
      <w:r>
        <w:t>1)</w:t>
      </w:r>
      <w:r>
        <w:tab/>
      </w:r>
      <w:r w:rsidRPr="001009C7">
        <w:t>Sealed transcripts for review</w:t>
      </w:r>
      <w:r>
        <w:t>;</w:t>
      </w:r>
    </w:p>
    <w:p w14:paraId="7C7FE2BB" w14:textId="77777777" w:rsidR="001009C7" w:rsidRPr="001009C7" w:rsidRDefault="001009C7" w:rsidP="00267AFA"/>
    <w:p w14:paraId="41D2CE4D" w14:textId="13ACF8C0" w:rsidR="001009C7" w:rsidRPr="001009C7" w:rsidRDefault="001009C7" w:rsidP="001009C7">
      <w:pPr>
        <w:ind w:left="1440"/>
      </w:pPr>
      <w:r>
        <w:t>2)</w:t>
      </w:r>
      <w:r>
        <w:tab/>
      </w:r>
      <w:r w:rsidRPr="001009C7">
        <w:t>A photocopy of acceptable identification</w:t>
      </w:r>
      <w:r>
        <w:t>;</w:t>
      </w:r>
      <w:r w:rsidRPr="001009C7">
        <w:t xml:space="preserve"> and</w:t>
      </w:r>
    </w:p>
    <w:p w14:paraId="208E042D" w14:textId="77777777" w:rsidR="001009C7" w:rsidRDefault="001009C7" w:rsidP="00267AFA"/>
    <w:p w14:paraId="4B3080C1" w14:textId="2F3ED3B0" w:rsidR="001009C7" w:rsidRPr="001009C7" w:rsidRDefault="001009C7" w:rsidP="001009C7">
      <w:pPr>
        <w:ind w:left="2160" w:hanging="720"/>
      </w:pPr>
      <w:r>
        <w:t>3)</w:t>
      </w:r>
      <w:r>
        <w:tab/>
      </w:r>
      <w:r w:rsidRPr="001009C7">
        <w:t xml:space="preserve">A certification that the applicant meets the eligibility requirements described in this </w:t>
      </w:r>
      <w:r>
        <w:t>S</w:t>
      </w:r>
      <w:r w:rsidRPr="001009C7">
        <w:t>ection.</w:t>
      </w:r>
    </w:p>
    <w:sectPr w:rsidR="001009C7" w:rsidRPr="001009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8EED" w14:textId="77777777" w:rsidR="00D90511" w:rsidRDefault="00D90511">
      <w:r>
        <w:separator/>
      </w:r>
    </w:p>
  </w:endnote>
  <w:endnote w:type="continuationSeparator" w:id="0">
    <w:p w14:paraId="3AE7C007" w14:textId="77777777" w:rsidR="00D90511" w:rsidRDefault="00D9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E7BB" w14:textId="77777777" w:rsidR="00D90511" w:rsidRDefault="00D90511">
      <w:r>
        <w:separator/>
      </w:r>
    </w:p>
  </w:footnote>
  <w:footnote w:type="continuationSeparator" w:id="0">
    <w:p w14:paraId="70AC9710" w14:textId="77777777" w:rsidR="00D90511" w:rsidRDefault="00D9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2507"/>
    <w:multiLevelType w:val="hybridMultilevel"/>
    <w:tmpl w:val="DBCE05F2"/>
    <w:lvl w:ilvl="0" w:tplc="CDACD892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1">
    <w:nsid w:val="25A2041C"/>
    <w:multiLevelType w:val="hybridMultilevel"/>
    <w:tmpl w:val="8DDE1CB0"/>
    <w:lvl w:ilvl="0" w:tplc="C0B4624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09C7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AFA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25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48A0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511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75EE3"/>
  <w15:chartTrackingRefBased/>
  <w15:docId w15:val="{DE81096B-222A-4335-9087-F5E8C4B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8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1230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2025-05-20T18:48:00Z</dcterms:created>
  <dcterms:modified xsi:type="dcterms:W3CDTF">2026-05-22T12:43:00Z</dcterms:modified>
</cp:coreProperties>
</file>