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2A" w:rsidRDefault="004C172A" w:rsidP="004C17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172A" w:rsidRDefault="004C172A" w:rsidP="004C17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1501.403  Student Services</w:t>
      </w:r>
      <w:r>
        <w:t xml:space="preserve"> </w:t>
      </w:r>
    </w:p>
    <w:p w:rsidR="004C172A" w:rsidRDefault="004C172A" w:rsidP="004C172A">
      <w:pPr>
        <w:widowControl w:val="0"/>
        <w:autoSpaceDE w:val="0"/>
        <w:autoSpaceDN w:val="0"/>
        <w:adjustRightInd w:val="0"/>
      </w:pPr>
    </w:p>
    <w:p w:rsidR="004C172A" w:rsidRDefault="004C172A" w:rsidP="004C172A">
      <w:pPr>
        <w:widowControl w:val="0"/>
        <w:autoSpaceDE w:val="0"/>
        <w:autoSpaceDN w:val="0"/>
        <w:adjustRightInd w:val="0"/>
      </w:pPr>
      <w:r>
        <w:t xml:space="preserve">Student services including, but not limited to, advising and counseling, financial aid, and placement, shall be provided by the college in a manner convenient to students as defined below. </w:t>
      </w:r>
    </w:p>
    <w:p w:rsidR="00546C32" w:rsidRDefault="00546C32" w:rsidP="004C172A">
      <w:pPr>
        <w:widowControl w:val="0"/>
        <w:autoSpaceDE w:val="0"/>
        <w:autoSpaceDN w:val="0"/>
        <w:adjustRightInd w:val="0"/>
      </w:pPr>
    </w:p>
    <w:p w:rsidR="004C172A" w:rsidRDefault="004C172A" w:rsidP="004C17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Advising and Counseling.  The college shall have a comprehensive and organized program of academic advising and career counseling. </w:t>
      </w:r>
    </w:p>
    <w:p w:rsidR="00546C32" w:rsidRDefault="00546C32" w:rsidP="004C172A">
      <w:pPr>
        <w:widowControl w:val="0"/>
        <w:autoSpaceDE w:val="0"/>
        <w:autoSpaceDN w:val="0"/>
        <w:adjustRightInd w:val="0"/>
        <w:ind w:left="1440" w:hanging="720"/>
      </w:pPr>
    </w:p>
    <w:p w:rsidR="004C172A" w:rsidRDefault="004C172A" w:rsidP="004C17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Financial Aid.  The college shall provide a financial aid program, which provides students with information about and access to available financial support. </w:t>
      </w:r>
    </w:p>
    <w:p w:rsidR="00546C32" w:rsidRDefault="00546C32" w:rsidP="004C172A">
      <w:pPr>
        <w:widowControl w:val="0"/>
        <w:autoSpaceDE w:val="0"/>
        <w:autoSpaceDN w:val="0"/>
        <w:adjustRightInd w:val="0"/>
        <w:ind w:left="1440" w:hanging="720"/>
      </w:pPr>
    </w:p>
    <w:p w:rsidR="004C172A" w:rsidRDefault="004C172A" w:rsidP="004C172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Placement.  The college shall provide job placement services for students. </w:t>
      </w:r>
    </w:p>
    <w:sectPr w:rsidR="004C172A" w:rsidSect="004C17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72A"/>
    <w:rsid w:val="004C172A"/>
    <w:rsid w:val="00546C32"/>
    <w:rsid w:val="005C3366"/>
    <w:rsid w:val="00B8196A"/>
    <w:rsid w:val="00D521EB"/>
    <w:rsid w:val="00D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