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694F04" w14:textId="77777777" w:rsidR="001D0BAE" w:rsidRDefault="001D0BAE" w:rsidP="00696A61">
      <w:pPr>
        <w:widowControl w:val="0"/>
        <w:autoSpaceDE w:val="0"/>
        <w:autoSpaceDN w:val="0"/>
        <w:adjustRightInd w:val="0"/>
      </w:pPr>
    </w:p>
    <w:p w14:paraId="45091BA7" w14:textId="77777777" w:rsidR="00696A61" w:rsidRDefault="00696A61" w:rsidP="00696A61">
      <w:pPr>
        <w:widowControl w:val="0"/>
        <w:autoSpaceDE w:val="0"/>
        <w:autoSpaceDN w:val="0"/>
        <w:adjustRightInd w:val="0"/>
      </w:pPr>
      <w:r>
        <w:rPr>
          <w:b/>
          <w:bCs/>
        </w:rPr>
        <w:t>Section 1400.140  Examinations</w:t>
      </w:r>
      <w:r w:rsidR="0075575B">
        <w:rPr>
          <w:b/>
          <w:bCs/>
        </w:rPr>
        <w:t xml:space="preserve"> − </w:t>
      </w:r>
      <w:r>
        <w:rPr>
          <w:b/>
          <w:bCs/>
        </w:rPr>
        <w:t>Length</w:t>
      </w:r>
      <w:r>
        <w:t xml:space="preserve"> </w:t>
      </w:r>
    </w:p>
    <w:p w14:paraId="0976AF49" w14:textId="77777777" w:rsidR="00535D8F" w:rsidRDefault="00535D8F" w:rsidP="00696A61">
      <w:pPr>
        <w:widowControl w:val="0"/>
        <w:autoSpaceDE w:val="0"/>
        <w:autoSpaceDN w:val="0"/>
        <w:adjustRightInd w:val="0"/>
      </w:pPr>
    </w:p>
    <w:p w14:paraId="292F404A" w14:textId="77777777" w:rsidR="00696A61" w:rsidRDefault="00696A61" w:rsidP="00696A61">
      <w:pPr>
        <w:widowControl w:val="0"/>
        <w:autoSpaceDE w:val="0"/>
        <w:autoSpaceDN w:val="0"/>
        <w:adjustRightInd w:val="0"/>
      </w:pPr>
      <w:r>
        <w:t xml:space="preserve">The time allotted to the examination in each subject shall be determined by the Board and shall be printed on the </w:t>
      </w:r>
      <w:r w:rsidR="00BC5B09">
        <w:t>Notice to Schedule</w:t>
      </w:r>
      <w:r>
        <w:t xml:space="preserve">. </w:t>
      </w:r>
    </w:p>
    <w:p w14:paraId="14C21646" w14:textId="77777777" w:rsidR="00535D8F" w:rsidRDefault="00535D8F" w:rsidP="00696A61">
      <w:pPr>
        <w:widowControl w:val="0"/>
        <w:autoSpaceDE w:val="0"/>
        <w:autoSpaceDN w:val="0"/>
        <w:adjustRightInd w:val="0"/>
      </w:pPr>
    </w:p>
    <w:p w14:paraId="74DD4887" w14:textId="5764459C" w:rsidR="00535D8F" w:rsidRPr="00213EC5" w:rsidRDefault="00535D8F" w:rsidP="00535D8F">
      <w:pPr>
        <w:ind w:left="1440" w:hanging="720"/>
      </w:pPr>
      <w:r>
        <w:t>a)</w:t>
      </w:r>
      <w:r>
        <w:tab/>
      </w:r>
      <w:r w:rsidRPr="00213EC5">
        <w:t xml:space="preserve">A candidate may take the required examination sections individually and in any order. </w:t>
      </w:r>
      <w:r w:rsidR="001D0BAE">
        <w:t xml:space="preserve"> </w:t>
      </w:r>
      <w:r w:rsidRPr="00213EC5">
        <w:t xml:space="preserve">Credit for any examination sections passed shall be valid for </w:t>
      </w:r>
      <w:r w:rsidR="00912243">
        <w:t>30</w:t>
      </w:r>
      <w:r w:rsidR="00B25B36">
        <w:t xml:space="preserve"> </w:t>
      </w:r>
      <w:r w:rsidRPr="00213EC5">
        <w:t>months from the actual date</w:t>
      </w:r>
      <w:r w:rsidR="00912243" w:rsidRPr="00912243">
        <w:t xml:space="preserve"> when scores for each section passed are released to the applicant</w:t>
      </w:r>
      <w:r w:rsidRPr="00213EC5">
        <w:t>.</w:t>
      </w:r>
    </w:p>
    <w:p w14:paraId="68345FB9" w14:textId="77777777" w:rsidR="00535D8F" w:rsidRPr="00213EC5" w:rsidRDefault="00535D8F" w:rsidP="00535D8F"/>
    <w:p w14:paraId="3C491FA3" w14:textId="7BA12E6D" w:rsidR="00535D8F" w:rsidRPr="00213EC5" w:rsidRDefault="00BC5B09" w:rsidP="00535D8F">
      <w:pPr>
        <w:ind w:left="1440" w:hanging="720"/>
      </w:pPr>
      <w:r>
        <w:t>b</w:t>
      </w:r>
      <w:r w:rsidR="00535D8F">
        <w:t>)</w:t>
      </w:r>
      <w:r w:rsidR="00535D8F">
        <w:tab/>
      </w:r>
      <w:r w:rsidR="00535D8F" w:rsidRPr="00213EC5">
        <w:t xml:space="preserve">Candidates must pass all four sections of the examination within </w:t>
      </w:r>
      <w:r w:rsidR="00912243">
        <w:t>a 30</w:t>
      </w:r>
      <w:r w:rsidR="00535D8F" w:rsidRPr="00213EC5">
        <w:t xml:space="preserve">-month period </w:t>
      </w:r>
      <w:r w:rsidR="00B25B36">
        <w:t xml:space="preserve">that </w:t>
      </w:r>
      <w:r w:rsidR="00535D8F" w:rsidRPr="00213EC5">
        <w:t xml:space="preserve">begins on the date </w:t>
      </w:r>
      <w:r w:rsidR="00912243" w:rsidRPr="00912243">
        <w:t>when scores are released to the applicant for</w:t>
      </w:r>
      <w:r w:rsidR="00535D8F" w:rsidRPr="00213EC5">
        <w:t xml:space="preserve"> the first </w:t>
      </w:r>
      <w:r>
        <w:t xml:space="preserve">passed </w:t>
      </w:r>
      <w:r w:rsidR="007E5A41">
        <w:t>section</w:t>
      </w:r>
      <w:r w:rsidR="00535D8F" w:rsidRPr="00213EC5">
        <w:t>.</w:t>
      </w:r>
    </w:p>
    <w:p w14:paraId="5C4F8B7A" w14:textId="77777777" w:rsidR="00535D8F" w:rsidRPr="00213EC5" w:rsidRDefault="00535D8F" w:rsidP="00535D8F"/>
    <w:p w14:paraId="72A6AA4C" w14:textId="7D32FD62" w:rsidR="00535D8F" w:rsidRPr="00213EC5" w:rsidRDefault="00BC5B09" w:rsidP="00535D8F">
      <w:pPr>
        <w:ind w:left="1440" w:hanging="720"/>
      </w:pPr>
      <w:r>
        <w:t>c</w:t>
      </w:r>
      <w:r w:rsidR="00535D8F">
        <w:t>)</w:t>
      </w:r>
      <w:r w:rsidR="00535D8F">
        <w:tab/>
      </w:r>
      <w:r w:rsidR="00535D8F" w:rsidRPr="00213EC5">
        <w:t xml:space="preserve">In the event all four sections of the examination are not passed within the </w:t>
      </w:r>
      <w:r w:rsidR="00912243">
        <w:t>30</w:t>
      </w:r>
      <w:r w:rsidR="00535D8F" w:rsidRPr="00213EC5">
        <w:t xml:space="preserve">-month period, credit for any </w:t>
      </w:r>
      <w:r w:rsidR="008B659E">
        <w:t xml:space="preserve">section or </w:t>
      </w:r>
      <w:r w:rsidR="00535D8F" w:rsidRPr="00213EC5">
        <w:t xml:space="preserve">sections passed outside the </w:t>
      </w:r>
      <w:r w:rsidR="00912243">
        <w:t>30</w:t>
      </w:r>
      <w:r w:rsidR="00B25B36">
        <w:t>-</w:t>
      </w:r>
      <w:r w:rsidR="00535D8F" w:rsidRPr="00213EC5">
        <w:t xml:space="preserve">month period will expire and </w:t>
      </w:r>
      <w:r>
        <w:t>that</w:t>
      </w:r>
      <w:r w:rsidR="00535D8F" w:rsidRPr="00213EC5">
        <w:t xml:space="preserve"> test </w:t>
      </w:r>
      <w:r w:rsidR="008B659E">
        <w:t xml:space="preserve">section or </w:t>
      </w:r>
      <w:r w:rsidR="00535D8F" w:rsidRPr="00213EC5">
        <w:t xml:space="preserve">sections must be retaken such that all four sections are passed within </w:t>
      </w:r>
      <w:r w:rsidR="00912243">
        <w:t>a 30</w:t>
      </w:r>
      <w:r w:rsidR="00535D8F" w:rsidRPr="00213EC5">
        <w:t>-month period.  Re-authorization to test is required to re-take failed or expired exam</w:t>
      </w:r>
      <w:r w:rsidR="00BB0345">
        <w:t xml:space="preserve"> sections</w:t>
      </w:r>
      <w:r w:rsidR="00535D8F" w:rsidRPr="00213EC5">
        <w:t xml:space="preserve">. </w:t>
      </w:r>
    </w:p>
    <w:p w14:paraId="7EE023C9" w14:textId="77777777" w:rsidR="00535D8F" w:rsidRPr="00213EC5" w:rsidRDefault="00535D8F" w:rsidP="00535D8F"/>
    <w:p w14:paraId="77C9D1B9" w14:textId="55E29A00" w:rsidR="00535D8F" w:rsidRPr="00213EC5" w:rsidRDefault="00BC5B09" w:rsidP="00535D8F">
      <w:pPr>
        <w:ind w:left="1440" w:hanging="720"/>
      </w:pPr>
      <w:r>
        <w:t>d</w:t>
      </w:r>
      <w:r w:rsidR="00535D8F">
        <w:t>)</w:t>
      </w:r>
      <w:r w:rsidR="00535D8F">
        <w:tab/>
      </w:r>
      <w:r w:rsidR="00535D8F" w:rsidRPr="00213EC5">
        <w:t xml:space="preserve">A candidate shall be deemed to have passed the examination </w:t>
      </w:r>
      <w:r w:rsidR="00912243">
        <w:t>if</w:t>
      </w:r>
      <w:r w:rsidR="00535D8F" w:rsidRPr="00213EC5">
        <w:t xml:space="preserve"> the candidate </w:t>
      </w:r>
      <w:r w:rsidR="00912243" w:rsidRPr="00912243">
        <w:t>obtains</w:t>
      </w:r>
      <w:r w:rsidR="00535D8F" w:rsidRPr="00213EC5">
        <w:t xml:space="preserve"> credit for passing </w:t>
      </w:r>
      <w:r w:rsidR="00912243" w:rsidRPr="00912243">
        <w:t>all</w:t>
      </w:r>
      <w:r w:rsidR="00535D8F" w:rsidRPr="00213EC5">
        <w:t xml:space="preserve"> four examination sections</w:t>
      </w:r>
      <w:r w:rsidR="00912243" w:rsidRPr="00912243">
        <w:t xml:space="preserve"> within one 30-month period</w:t>
      </w:r>
      <w:r w:rsidR="00535D8F" w:rsidRPr="00213EC5">
        <w:t xml:space="preserve">.  </w:t>
      </w:r>
    </w:p>
    <w:p w14:paraId="147FA237" w14:textId="77777777" w:rsidR="00535D8F" w:rsidRPr="00213EC5" w:rsidRDefault="00535D8F" w:rsidP="00535D8F"/>
    <w:p w14:paraId="7F7EE321" w14:textId="77777777" w:rsidR="00535D8F" w:rsidRDefault="00BC5B09" w:rsidP="00535D8F">
      <w:pPr>
        <w:ind w:left="1440" w:hanging="720"/>
      </w:pPr>
      <w:r>
        <w:t>e</w:t>
      </w:r>
      <w:r w:rsidR="00535D8F" w:rsidRPr="00213EC5">
        <w:t>)</w:t>
      </w:r>
      <w:r w:rsidR="00535D8F">
        <w:tab/>
      </w:r>
      <w:r w:rsidR="00535D8F" w:rsidRPr="00213EC5">
        <w:t xml:space="preserve">The time limitation within which a candidate is required to pass subjects under this </w:t>
      </w:r>
      <w:r w:rsidR="00B25B36">
        <w:t xml:space="preserve">Section </w:t>
      </w:r>
      <w:r w:rsidR="00535D8F" w:rsidRPr="00213EC5">
        <w:t xml:space="preserve">shall not include any period during which the candidate serves in </w:t>
      </w:r>
      <w:r w:rsidR="007E5A41">
        <w:t xml:space="preserve">active duty </w:t>
      </w:r>
      <w:r w:rsidR="008B6F3E">
        <w:t>with</w:t>
      </w:r>
      <w:r w:rsidR="00151526">
        <w:t xml:space="preserve"> </w:t>
      </w:r>
      <w:r w:rsidR="001B73C2">
        <w:t xml:space="preserve">the </w:t>
      </w:r>
      <w:r w:rsidR="00535D8F" w:rsidRPr="00213EC5">
        <w:t>armed forces of the United States.</w:t>
      </w:r>
    </w:p>
    <w:p w14:paraId="41DC704F" w14:textId="77777777" w:rsidR="00535D8F" w:rsidRDefault="00535D8F" w:rsidP="00BC5B09"/>
    <w:p w14:paraId="40CD6256" w14:textId="4754B18A" w:rsidR="003E3204" w:rsidRPr="00D55B37" w:rsidRDefault="00912243" w:rsidP="00912243">
      <w:pPr>
        <w:ind w:firstLine="720"/>
      </w:pPr>
      <w:r w:rsidRPr="00524821">
        <w:t>(Source:  Amended at 4</w:t>
      </w:r>
      <w:r>
        <w:t>8</w:t>
      </w:r>
      <w:r w:rsidRPr="00524821">
        <w:t xml:space="preserve"> Ill. Reg. </w:t>
      </w:r>
      <w:r w:rsidR="00094845">
        <w:t>2406</w:t>
      </w:r>
      <w:r w:rsidRPr="00524821">
        <w:t xml:space="preserve">, effective </w:t>
      </w:r>
      <w:r w:rsidR="00094845">
        <w:t>February 1, 2024</w:t>
      </w:r>
      <w:r w:rsidRPr="00524821">
        <w:t>)</w:t>
      </w:r>
    </w:p>
    <w:sectPr w:rsidR="003E3204" w:rsidRPr="00D55B37" w:rsidSect="00696A6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96A61"/>
    <w:rsid w:val="00093A23"/>
    <w:rsid w:val="00094845"/>
    <w:rsid w:val="000C2924"/>
    <w:rsid w:val="00151526"/>
    <w:rsid w:val="001B73C2"/>
    <w:rsid w:val="001D0BAE"/>
    <w:rsid w:val="003E3204"/>
    <w:rsid w:val="00486F89"/>
    <w:rsid w:val="00514BC1"/>
    <w:rsid w:val="00535D8F"/>
    <w:rsid w:val="005C3366"/>
    <w:rsid w:val="005F5392"/>
    <w:rsid w:val="00650820"/>
    <w:rsid w:val="00696A61"/>
    <w:rsid w:val="0069793A"/>
    <w:rsid w:val="00702598"/>
    <w:rsid w:val="0075575B"/>
    <w:rsid w:val="007A2263"/>
    <w:rsid w:val="007E5A41"/>
    <w:rsid w:val="00890114"/>
    <w:rsid w:val="008B659E"/>
    <w:rsid w:val="008B6F3E"/>
    <w:rsid w:val="008E774D"/>
    <w:rsid w:val="00912243"/>
    <w:rsid w:val="00A03AB8"/>
    <w:rsid w:val="00B25B36"/>
    <w:rsid w:val="00BB0345"/>
    <w:rsid w:val="00BC5B09"/>
    <w:rsid w:val="00CE7477"/>
    <w:rsid w:val="00CF6560"/>
    <w:rsid w:val="00E63AFD"/>
    <w:rsid w:val="00F54B7D"/>
    <w:rsid w:val="00F60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6EB2899"/>
  <w15:docId w15:val="{294D5CF1-A5DE-4F11-B6C9-A29FEC2CC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535D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1400</vt:lpstr>
    </vt:vector>
  </TitlesOfParts>
  <Company>State of Illinois</Company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1400</dc:title>
  <dc:subject/>
  <dc:creator>Illinois General Assembly</dc:creator>
  <cp:keywords/>
  <dc:description/>
  <cp:lastModifiedBy>Shipley, Melissa A.</cp:lastModifiedBy>
  <cp:revision>3</cp:revision>
  <dcterms:created xsi:type="dcterms:W3CDTF">2024-01-23T17:36:00Z</dcterms:created>
  <dcterms:modified xsi:type="dcterms:W3CDTF">2024-02-16T15:02:00Z</dcterms:modified>
</cp:coreProperties>
</file>