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13" w:rsidRDefault="00800B13" w:rsidP="00DE04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4F5" w:rsidRPr="002E6546" w:rsidRDefault="00DE04F5" w:rsidP="00DE04F5">
      <w:pPr>
        <w:widowControl w:val="0"/>
        <w:autoSpaceDE w:val="0"/>
        <w:autoSpaceDN w:val="0"/>
        <w:adjustRightInd w:val="0"/>
      </w:pPr>
      <w:r w:rsidRPr="002E6546">
        <w:t xml:space="preserve">Section </w:t>
      </w:r>
    </w:p>
    <w:p w:rsidR="00DE04F5" w:rsidRDefault="00DE04F5" w:rsidP="00DE04F5">
      <w:pPr>
        <w:widowControl w:val="0"/>
        <w:autoSpaceDE w:val="0"/>
        <w:autoSpaceDN w:val="0"/>
        <w:adjustRightInd w:val="0"/>
        <w:ind w:left="1440" w:hanging="1440"/>
      </w:pPr>
      <w:r>
        <w:t>1105.100</w:t>
      </w:r>
      <w:r w:rsidRPr="002E6546">
        <w:tab/>
      </w:r>
      <w:r>
        <w:t>Purpose of the Nurse Educator Fellowship Program</w:t>
      </w:r>
    </w:p>
    <w:p w:rsidR="00DE04F5" w:rsidRDefault="00DE04F5" w:rsidP="00DE04F5">
      <w:pPr>
        <w:widowControl w:val="0"/>
        <w:autoSpaceDE w:val="0"/>
        <w:autoSpaceDN w:val="0"/>
        <w:adjustRightInd w:val="0"/>
        <w:ind w:left="1440" w:hanging="1440"/>
      </w:pPr>
      <w:r>
        <w:t>1105.200</w:t>
      </w:r>
      <w:r>
        <w:tab/>
        <w:t>Definitions</w:t>
      </w:r>
    </w:p>
    <w:p w:rsidR="00DE04F5" w:rsidRDefault="00DE04F5" w:rsidP="00DE04F5">
      <w:pPr>
        <w:widowControl w:val="0"/>
        <w:autoSpaceDE w:val="0"/>
        <w:autoSpaceDN w:val="0"/>
        <w:adjustRightInd w:val="0"/>
        <w:ind w:left="1440" w:hanging="1440"/>
      </w:pPr>
      <w:r>
        <w:t>1105.300</w:t>
      </w:r>
      <w:r>
        <w:tab/>
        <w:t>Fellow Eligibility</w:t>
      </w:r>
    </w:p>
    <w:p w:rsidR="00DE04F5" w:rsidRDefault="00DE04F5" w:rsidP="00DE04F5">
      <w:pPr>
        <w:widowControl w:val="0"/>
        <w:autoSpaceDE w:val="0"/>
        <w:autoSpaceDN w:val="0"/>
        <w:adjustRightInd w:val="0"/>
        <w:ind w:left="1440" w:hanging="1440"/>
      </w:pPr>
      <w:r>
        <w:t>1105.400</w:t>
      </w:r>
      <w:r>
        <w:tab/>
        <w:t>Nomination Process</w:t>
      </w:r>
    </w:p>
    <w:p w:rsidR="00DE04F5" w:rsidRDefault="00DE04F5" w:rsidP="00DE04F5">
      <w:pPr>
        <w:widowControl w:val="0"/>
        <w:autoSpaceDE w:val="0"/>
        <w:autoSpaceDN w:val="0"/>
        <w:adjustRightInd w:val="0"/>
        <w:ind w:left="1440" w:hanging="1440"/>
      </w:pPr>
      <w:r>
        <w:t>1105.500</w:t>
      </w:r>
      <w:r>
        <w:tab/>
        <w:t>Approval Process</w:t>
      </w:r>
    </w:p>
    <w:p w:rsidR="00DE04F5" w:rsidRDefault="00DE04F5" w:rsidP="00DE04F5">
      <w:pPr>
        <w:widowControl w:val="0"/>
        <w:autoSpaceDE w:val="0"/>
        <w:autoSpaceDN w:val="0"/>
        <w:adjustRightInd w:val="0"/>
        <w:ind w:left="1440" w:hanging="1440"/>
      </w:pPr>
      <w:r>
        <w:t>1105.600</w:t>
      </w:r>
      <w:r>
        <w:tab/>
        <w:t>Awards</w:t>
      </w:r>
    </w:p>
    <w:p w:rsidR="00DE04F5" w:rsidRDefault="00DE04F5" w:rsidP="00DE04F5">
      <w:pPr>
        <w:widowControl w:val="0"/>
        <w:autoSpaceDE w:val="0"/>
        <w:autoSpaceDN w:val="0"/>
        <w:adjustRightInd w:val="0"/>
        <w:ind w:left="1440" w:hanging="1440"/>
      </w:pPr>
      <w:r>
        <w:t>1105.700</w:t>
      </w:r>
      <w:r>
        <w:tab/>
        <w:t>Fellow Responsibilities</w:t>
      </w:r>
    </w:p>
    <w:p w:rsidR="00800B13" w:rsidRDefault="00800B13" w:rsidP="00DE04F5">
      <w:pPr>
        <w:widowControl w:val="0"/>
        <w:autoSpaceDE w:val="0"/>
        <w:autoSpaceDN w:val="0"/>
        <w:adjustRightInd w:val="0"/>
        <w:ind w:left="1440" w:hanging="1440"/>
      </w:pPr>
      <w:r>
        <w:t>1105.800</w:t>
      </w:r>
      <w:r>
        <w:tab/>
        <w:t>Post-Award Requirements</w:t>
      </w:r>
    </w:p>
    <w:sectPr w:rsidR="00800B1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01" w:rsidRDefault="00502701">
      <w:r>
        <w:separator/>
      </w:r>
    </w:p>
  </w:endnote>
  <w:endnote w:type="continuationSeparator" w:id="0">
    <w:p w:rsidR="00502701" w:rsidRDefault="005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01" w:rsidRDefault="00502701">
      <w:r>
        <w:separator/>
      </w:r>
    </w:p>
  </w:footnote>
  <w:footnote w:type="continuationSeparator" w:id="0">
    <w:p w:rsidR="00502701" w:rsidRDefault="0050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06A3"/>
    <w:rsid w:val="003D1ECC"/>
    <w:rsid w:val="003F2FEC"/>
    <w:rsid w:val="003F3A28"/>
    <w:rsid w:val="003F5FD7"/>
    <w:rsid w:val="00431CFE"/>
    <w:rsid w:val="00440A56"/>
    <w:rsid w:val="00445A29"/>
    <w:rsid w:val="00453C21"/>
    <w:rsid w:val="00490E19"/>
    <w:rsid w:val="004D73D3"/>
    <w:rsid w:val="005001C5"/>
    <w:rsid w:val="00502701"/>
    <w:rsid w:val="0052308E"/>
    <w:rsid w:val="00530BE1"/>
    <w:rsid w:val="00542E97"/>
    <w:rsid w:val="0056157E"/>
    <w:rsid w:val="0056501E"/>
    <w:rsid w:val="006516F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0B13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0764E"/>
    <w:rsid w:val="00B35D67"/>
    <w:rsid w:val="00B516F7"/>
    <w:rsid w:val="00B71177"/>
    <w:rsid w:val="00B926A3"/>
    <w:rsid w:val="00C4537A"/>
    <w:rsid w:val="00CC13F9"/>
    <w:rsid w:val="00CD3723"/>
    <w:rsid w:val="00D35F4F"/>
    <w:rsid w:val="00D55B37"/>
    <w:rsid w:val="00D91A64"/>
    <w:rsid w:val="00D93C67"/>
    <w:rsid w:val="00DC56B8"/>
    <w:rsid w:val="00DE04F5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086B05-37BD-43A7-87B8-9B598BF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Bockewitz, Crystal K.</cp:lastModifiedBy>
  <cp:revision>2</cp:revision>
  <dcterms:created xsi:type="dcterms:W3CDTF">2020-06-09T18:41:00Z</dcterms:created>
  <dcterms:modified xsi:type="dcterms:W3CDTF">2020-06-09T18:41:00Z</dcterms:modified>
</cp:coreProperties>
</file>