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Section</w:t>
      </w:r>
    </w:p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r>
        <w:t>1100.100</w:t>
      </w:r>
      <w:r>
        <w:tab/>
        <w:t>Purpose</w:t>
      </w:r>
    </w:p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r>
        <w:t>1100.200</w:t>
      </w:r>
      <w:r>
        <w:tab/>
        <w:t>Definitions</w:t>
      </w:r>
    </w:p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r>
        <w:t>1100.300</w:t>
      </w:r>
      <w:r>
        <w:tab/>
        <w:t>Eligible Nursing Program</w:t>
      </w:r>
    </w:p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r>
        <w:t>1100.400</w:t>
      </w:r>
      <w:r>
        <w:tab/>
        <w:t>Application Process</w:t>
      </w:r>
    </w:p>
    <w:p w:rsidR="00B31204" w:rsidRDefault="00B31204" w:rsidP="00817821">
      <w:pPr>
        <w:widowControl w:val="0"/>
        <w:autoSpaceDE w:val="0"/>
        <w:autoSpaceDN w:val="0"/>
        <w:adjustRightInd w:val="0"/>
        <w:ind w:left="1440" w:hanging="1440"/>
      </w:pPr>
      <w:r>
        <w:t>1100.420</w:t>
      </w:r>
      <w:r>
        <w:tab/>
        <w:t>Grant Awards</w:t>
      </w:r>
    </w:p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r>
        <w:t>1100.500</w:t>
      </w:r>
      <w:r>
        <w:tab/>
        <w:t>Expansion Grants</w:t>
      </w:r>
      <w:r w:rsidR="00B31204">
        <w:t xml:space="preserve"> (Repealed)</w:t>
      </w:r>
    </w:p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r>
        <w:t>1100.600</w:t>
      </w:r>
      <w:r>
        <w:tab/>
        <w:t>Improvement Grants</w:t>
      </w:r>
      <w:r w:rsidR="00B31204">
        <w:t xml:space="preserve"> (Repealed)</w:t>
      </w:r>
    </w:p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r>
        <w:t xml:space="preserve">1100.700 </w:t>
      </w:r>
      <w:r>
        <w:tab/>
        <w:t>Award Process</w:t>
      </w:r>
    </w:p>
    <w:p w:rsidR="00817821" w:rsidRDefault="00817821" w:rsidP="00817821">
      <w:pPr>
        <w:widowControl w:val="0"/>
        <w:autoSpaceDE w:val="0"/>
        <w:autoSpaceDN w:val="0"/>
        <w:adjustRightInd w:val="0"/>
        <w:ind w:left="1440" w:hanging="1440"/>
      </w:pPr>
      <w:r>
        <w:t>1100.800</w:t>
      </w:r>
      <w:r>
        <w:tab/>
        <w:t>Audit Requirements</w:t>
      </w:r>
    </w:p>
    <w:p w:rsidR="00B31204" w:rsidRDefault="00B31204" w:rsidP="00817821">
      <w:pPr>
        <w:widowControl w:val="0"/>
        <w:autoSpaceDE w:val="0"/>
        <w:autoSpaceDN w:val="0"/>
        <w:adjustRightInd w:val="0"/>
        <w:ind w:left="1440" w:hanging="1440"/>
      </w:pPr>
      <w:r>
        <w:t>1100.90</w:t>
      </w:r>
      <w:r w:rsidR="0025518A">
        <w:t>0</w:t>
      </w:r>
      <w:r>
        <w:tab/>
        <w:t>Post-Award Requirements</w:t>
      </w:r>
    </w:p>
    <w:sectPr w:rsidR="00B3120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56" w:rsidRDefault="00816356">
      <w:r>
        <w:separator/>
      </w:r>
    </w:p>
  </w:endnote>
  <w:endnote w:type="continuationSeparator" w:id="0">
    <w:p w:rsidR="00816356" w:rsidRDefault="0081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56" w:rsidRDefault="00816356">
      <w:r>
        <w:separator/>
      </w:r>
    </w:p>
  </w:footnote>
  <w:footnote w:type="continuationSeparator" w:id="0">
    <w:p w:rsidR="00816356" w:rsidRDefault="0081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D0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17E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18A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D0B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8B3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356"/>
    <w:rsid w:val="00817821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611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03DE"/>
    <w:rsid w:val="00A52BDD"/>
    <w:rsid w:val="00A600AA"/>
    <w:rsid w:val="00A72534"/>
    <w:rsid w:val="00A76FAD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04D5C"/>
    <w:rsid w:val="00B15414"/>
    <w:rsid w:val="00B17D78"/>
    <w:rsid w:val="00B2411F"/>
    <w:rsid w:val="00B31204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4D30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1126"/>
    <w:rsid w:val="00DD3C9D"/>
    <w:rsid w:val="00DE3439"/>
    <w:rsid w:val="00DF0813"/>
    <w:rsid w:val="00DF25BD"/>
    <w:rsid w:val="00DF2F8E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463F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50B3E-BE9E-4E3E-B822-E3D38AEF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BockewitzCK</cp:lastModifiedBy>
  <cp:revision>2</cp:revision>
  <dcterms:created xsi:type="dcterms:W3CDTF">2019-06-05T14:49:00Z</dcterms:created>
  <dcterms:modified xsi:type="dcterms:W3CDTF">2019-06-05T14:49:00Z</dcterms:modified>
</cp:coreProperties>
</file>