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14" w:rsidRDefault="00924814" w:rsidP="009B54F5">
      <w:pPr>
        <w:autoSpaceDE w:val="0"/>
        <w:autoSpaceDN w:val="0"/>
        <w:adjustRightInd w:val="0"/>
      </w:pPr>
      <w:bookmarkStart w:id="0" w:name="_GoBack"/>
      <w:bookmarkEnd w:id="0"/>
    </w:p>
    <w:p w:rsidR="009B54F5" w:rsidRPr="009B54F5" w:rsidRDefault="009B54F5" w:rsidP="009B54F5">
      <w:pPr>
        <w:autoSpaceDE w:val="0"/>
        <w:autoSpaceDN w:val="0"/>
        <w:adjustRightInd w:val="0"/>
      </w:pPr>
      <w:r w:rsidRPr="009B54F5">
        <w:t xml:space="preserve">Section 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1085.10</w:t>
      </w:r>
      <w:r w:rsidRPr="009B54F5">
        <w:tab/>
        <w:t>Purpose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1085.20</w:t>
      </w:r>
      <w:r w:rsidRPr="009B54F5">
        <w:tab/>
        <w:t>Definitions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1085.25</w:t>
      </w:r>
      <w:r w:rsidRPr="009B54F5">
        <w:tab/>
        <w:t>Roles and Responsibilities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1085.30</w:t>
      </w:r>
      <w:r w:rsidRPr="009B54F5">
        <w:tab/>
        <w:t>Eligibility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1085.40</w:t>
      </w:r>
      <w:r w:rsidRPr="009B54F5">
        <w:tab/>
        <w:t>Grant Applications</w:t>
      </w:r>
      <w:r w:rsidR="00CB76C7">
        <w:t xml:space="preserve"> Offered by Grow Your Own Illinois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1085.50</w:t>
      </w:r>
      <w:r w:rsidRPr="009B54F5">
        <w:tab/>
        <w:t>Planning Grant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1085.60</w:t>
      </w:r>
      <w:r w:rsidRPr="009B54F5">
        <w:tab/>
        <w:t>Implementation Grant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1085.70</w:t>
      </w:r>
      <w:r w:rsidRPr="009B54F5">
        <w:tab/>
        <w:t>Continuation Grant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1085.80</w:t>
      </w:r>
      <w:r w:rsidRPr="009B54F5">
        <w:tab/>
        <w:t>Candidates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1085.90</w:t>
      </w:r>
      <w:r w:rsidRPr="009B54F5">
        <w:tab/>
        <w:t>Forgivable Loan Program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1085.100</w:t>
      </w:r>
      <w:r w:rsidRPr="009B54F5">
        <w:tab/>
        <w:t>Grant Agreement</w:t>
      </w:r>
      <w:r w:rsidR="00137B29" w:rsidRPr="00F32EC4">
        <w:t xml:space="preserve"> Between Grow Your Own Illinois and Consortium</w:t>
      </w:r>
    </w:p>
    <w:p w:rsid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1085.110</w:t>
      </w:r>
      <w:r w:rsidRPr="009B54F5">
        <w:tab/>
        <w:t xml:space="preserve">Audit </w:t>
      </w:r>
      <w:r w:rsidR="00137B29" w:rsidRPr="00F32EC4">
        <w:t>Requirements for Grants Awarded by Grow Your Own Illinois</w:t>
      </w:r>
    </w:p>
    <w:p w:rsidR="00FA5AF2" w:rsidRPr="009B54F5" w:rsidRDefault="00FA5AF2" w:rsidP="009B54F5">
      <w:pPr>
        <w:autoSpaceDE w:val="0"/>
        <w:autoSpaceDN w:val="0"/>
        <w:adjustRightInd w:val="0"/>
        <w:ind w:left="1440" w:hanging="1440"/>
      </w:pPr>
      <w:r>
        <w:t>1085.115</w:t>
      </w:r>
      <w:r>
        <w:tab/>
        <w:t>Grant Agreement and Audit Requiremen</w:t>
      </w:r>
      <w:r w:rsidR="004E4FCD">
        <w:t>ts for Allocation to Grow Your O</w:t>
      </w:r>
      <w:r>
        <w:t>wn Illinois</w:t>
      </w:r>
    </w:p>
    <w:p w:rsidR="009B54F5" w:rsidRPr="009B54F5" w:rsidRDefault="009B54F5" w:rsidP="009B54F5">
      <w:pPr>
        <w:autoSpaceDE w:val="0"/>
        <w:autoSpaceDN w:val="0"/>
        <w:adjustRightInd w:val="0"/>
        <w:ind w:left="1440" w:hanging="1440"/>
      </w:pPr>
      <w:r w:rsidRPr="009B54F5">
        <w:t>1085.120</w:t>
      </w:r>
      <w:r w:rsidRPr="009B54F5">
        <w:tab/>
        <w:t>Grant Funds Recovery Act</w:t>
      </w:r>
      <w:r w:rsidR="00137B29" w:rsidRPr="00F32EC4">
        <w:t xml:space="preserve"> (Repealed)</w:t>
      </w:r>
    </w:p>
    <w:sectPr w:rsidR="009B54F5" w:rsidRPr="009B54F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34" w:rsidRDefault="00116134">
      <w:r>
        <w:separator/>
      </w:r>
    </w:p>
  </w:endnote>
  <w:endnote w:type="continuationSeparator" w:id="0">
    <w:p w:rsidR="00116134" w:rsidRDefault="0011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34" w:rsidRDefault="00116134">
      <w:r>
        <w:separator/>
      </w:r>
    </w:p>
  </w:footnote>
  <w:footnote w:type="continuationSeparator" w:id="0">
    <w:p w:rsidR="00116134" w:rsidRDefault="0011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A6718D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6A746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6447CD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4C38C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8A04CC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4F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6134"/>
    <w:rsid w:val="00120B43"/>
    <w:rsid w:val="0012221A"/>
    <w:rsid w:val="001328A0"/>
    <w:rsid w:val="00137B2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743C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FCD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65C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34B6"/>
    <w:rsid w:val="00855AEC"/>
    <w:rsid w:val="00855F56"/>
    <w:rsid w:val="008570BA"/>
    <w:rsid w:val="00860ECA"/>
    <w:rsid w:val="0086679B"/>
    <w:rsid w:val="00870EF2"/>
    <w:rsid w:val="008717C5"/>
    <w:rsid w:val="00880E6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81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4F5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44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6C7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5AF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DA4B61-9B4E-4A3E-8E09-A49233A2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2</cp:revision>
  <dcterms:created xsi:type="dcterms:W3CDTF">2020-06-09T19:35:00Z</dcterms:created>
  <dcterms:modified xsi:type="dcterms:W3CDTF">2020-06-09T19:35:00Z</dcterms:modified>
</cp:coreProperties>
</file>