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32" w:rsidRDefault="001E4932" w:rsidP="004F5FCB">
      <w:pPr>
        <w:jc w:val="center"/>
      </w:pPr>
      <w:bookmarkStart w:id="0" w:name="_GoBack"/>
      <w:bookmarkEnd w:id="0"/>
    </w:p>
    <w:p w:rsidR="004F5FCB" w:rsidRPr="004F5FCB" w:rsidRDefault="001E4932" w:rsidP="004F5FCB">
      <w:pPr>
        <w:jc w:val="center"/>
      </w:pPr>
      <w:r>
        <w:t>SUBPART A:  GENERAL PROVISIONS</w:t>
      </w:r>
    </w:p>
    <w:sectPr w:rsidR="004F5FCB" w:rsidRPr="004F5FC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7A" w:rsidRDefault="00AE537A">
      <w:r>
        <w:separator/>
      </w:r>
    </w:p>
  </w:endnote>
  <w:endnote w:type="continuationSeparator" w:id="0">
    <w:p w:rsidR="00AE537A" w:rsidRDefault="00AE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7A" w:rsidRDefault="00AE537A">
      <w:r>
        <w:separator/>
      </w:r>
    </w:p>
  </w:footnote>
  <w:footnote w:type="continuationSeparator" w:id="0">
    <w:p w:rsidR="00AE537A" w:rsidRDefault="00AE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E4932"/>
    <w:rsid w:val="00225354"/>
    <w:rsid w:val="002524EC"/>
    <w:rsid w:val="002A643F"/>
    <w:rsid w:val="00337CEB"/>
    <w:rsid w:val="00367A2E"/>
    <w:rsid w:val="00370BDF"/>
    <w:rsid w:val="003F3A28"/>
    <w:rsid w:val="003F5FD7"/>
    <w:rsid w:val="00431CFE"/>
    <w:rsid w:val="004461A1"/>
    <w:rsid w:val="004D5CD6"/>
    <w:rsid w:val="004D73D3"/>
    <w:rsid w:val="004F5FCB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6D5F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37A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3299"/>
    <w:rsid w:val="00C4537A"/>
    <w:rsid w:val="00CC13F9"/>
    <w:rsid w:val="00CC4E60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