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160" w:rsidRDefault="006A3160" w:rsidP="006A3160">
      <w:pPr>
        <w:widowControl w:val="0"/>
        <w:autoSpaceDE w:val="0"/>
        <w:autoSpaceDN w:val="0"/>
        <w:adjustRightInd w:val="0"/>
      </w:pPr>
      <w:bookmarkStart w:id="0" w:name="_GoBack"/>
      <w:bookmarkEnd w:id="0"/>
    </w:p>
    <w:p w:rsidR="006A3160" w:rsidRDefault="006A3160" w:rsidP="006A3160">
      <w:pPr>
        <w:widowControl w:val="0"/>
        <w:autoSpaceDE w:val="0"/>
        <w:autoSpaceDN w:val="0"/>
        <w:adjustRightInd w:val="0"/>
      </w:pPr>
      <w:r>
        <w:rPr>
          <w:b/>
          <w:bCs/>
        </w:rPr>
        <w:t>Section 525.60  City of Chicago Intermediate Service Center</w:t>
      </w:r>
      <w:r>
        <w:t xml:space="preserve"> </w:t>
      </w:r>
    </w:p>
    <w:p w:rsidR="006A3160" w:rsidRDefault="006A3160" w:rsidP="006A3160">
      <w:pPr>
        <w:widowControl w:val="0"/>
        <w:autoSpaceDE w:val="0"/>
        <w:autoSpaceDN w:val="0"/>
        <w:adjustRightInd w:val="0"/>
      </w:pPr>
    </w:p>
    <w:p w:rsidR="006A3160" w:rsidRDefault="006A3160" w:rsidP="006A3160">
      <w:pPr>
        <w:widowControl w:val="0"/>
        <w:autoSpaceDE w:val="0"/>
        <w:autoSpaceDN w:val="0"/>
        <w:adjustRightInd w:val="0"/>
      </w:pPr>
      <w:r>
        <w:t xml:space="preserve">There shall be an Intermediate Service Center in the city of Chicago, which shall develop and deliver services designed to meet the needs of the schools in its service area pursuant to the requirements of Section 525.110 of this Part. </w:t>
      </w:r>
    </w:p>
    <w:p w:rsidR="00385283" w:rsidRDefault="00385283" w:rsidP="006A3160">
      <w:pPr>
        <w:widowControl w:val="0"/>
        <w:autoSpaceDE w:val="0"/>
        <w:autoSpaceDN w:val="0"/>
        <w:adjustRightInd w:val="0"/>
      </w:pPr>
    </w:p>
    <w:p w:rsidR="006A3160" w:rsidRDefault="006A3160" w:rsidP="006A3160">
      <w:pPr>
        <w:widowControl w:val="0"/>
        <w:autoSpaceDE w:val="0"/>
        <w:autoSpaceDN w:val="0"/>
        <w:adjustRightInd w:val="0"/>
        <w:ind w:left="1440" w:hanging="720"/>
      </w:pPr>
      <w:r>
        <w:t>a)</w:t>
      </w:r>
      <w:r>
        <w:tab/>
        <w:t xml:space="preserve">The Chicago Intermediate Service Center shall be governed by an 11-member Governing Board that shall include 3 public school teachers who shall be nominated by the local bargaining unit representative to the existing Governing Board for appointment or election in accordance with that Board's bylaws and no more than 3 members from each of the following categories to include at least a representative of higher education. </w:t>
      </w:r>
    </w:p>
    <w:p w:rsidR="00385283" w:rsidRDefault="00385283" w:rsidP="006A3160">
      <w:pPr>
        <w:widowControl w:val="0"/>
        <w:autoSpaceDE w:val="0"/>
        <w:autoSpaceDN w:val="0"/>
        <w:adjustRightInd w:val="0"/>
        <w:ind w:left="2160" w:hanging="720"/>
      </w:pPr>
    </w:p>
    <w:p w:rsidR="006A3160" w:rsidRDefault="006A3160" w:rsidP="006A3160">
      <w:pPr>
        <w:widowControl w:val="0"/>
        <w:autoSpaceDE w:val="0"/>
        <w:autoSpaceDN w:val="0"/>
        <w:adjustRightInd w:val="0"/>
        <w:ind w:left="2160" w:hanging="720"/>
      </w:pPr>
      <w:r>
        <w:t>1)</w:t>
      </w:r>
      <w:r>
        <w:tab/>
        <w:t xml:space="preserve">The member(s) of the Governing Board who represents public school teachers and </w:t>
      </w:r>
      <w:proofErr w:type="spellStart"/>
      <w:r>
        <w:t>subdistrict</w:t>
      </w:r>
      <w:proofErr w:type="spellEnd"/>
      <w:r>
        <w:t xml:space="preserve"> superintendents shall be selected from the school district within the center's service area. </w:t>
      </w:r>
    </w:p>
    <w:p w:rsidR="00385283" w:rsidRDefault="00385283" w:rsidP="006A3160">
      <w:pPr>
        <w:widowControl w:val="0"/>
        <w:autoSpaceDE w:val="0"/>
        <w:autoSpaceDN w:val="0"/>
        <w:adjustRightInd w:val="0"/>
        <w:ind w:left="2160" w:hanging="720"/>
      </w:pPr>
    </w:p>
    <w:p w:rsidR="006A3160" w:rsidRDefault="006A3160" w:rsidP="006A3160">
      <w:pPr>
        <w:widowControl w:val="0"/>
        <w:autoSpaceDE w:val="0"/>
        <w:autoSpaceDN w:val="0"/>
        <w:adjustRightInd w:val="0"/>
        <w:ind w:left="2160" w:hanging="720"/>
      </w:pPr>
      <w:r>
        <w:t>2)</w:t>
      </w:r>
      <w:r>
        <w:tab/>
        <w:t xml:space="preserve">The member(s) of the Governing Board who represents higher education shall be selected from a degree-granting postsecondary institution whose campus lies within the area to be served. </w:t>
      </w:r>
    </w:p>
    <w:p w:rsidR="00385283" w:rsidRDefault="00385283" w:rsidP="006A3160">
      <w:pPr>
        <w:widowControl w:val="0"/>
        <w:autoSpaceDE w:val="0"/>
        <w:autoSpaceDN w:val="0"/>
        <w:adjustRightInd w:val="0"/>
        <w:ind w:left="2160" w:hanging="720"/>
      </w:pPr>
    </w:p>
    <w:p w:rsidR="006A3160" w:rsidRDefault="006A3160" w:rsidP="006A3160">
      <w:pPr>
        <w:widowControl w:val="0"/>
        <w:autoSpaceDE w:val="0"/>
        <w:autoSpaceDN w:val="0"/>
        <w:adjustRightInd w:val="0"/>
        <w:ind w:left="2160" w:hanging="720"/>
      </w:pPr>
      <w:r>
        <w:t>3)</w:t>
      </w:r>
      <w:r>
        <w:tab/>
        <w:t xml:space="preserve">The member(s) of the Governing Board who does not represent, is not employed by, or is not the designee of public school teachers or higher education must reside within the area to be served by the center. </w:t>
      </w:r>
    </w:p>
    <w:p w:rsidR="00385283" w:rsidRDefault="00385283" w:rsidP="006A3160">
      <w:pPr>
        <w:widowControl w:val="0"/>
        <w:autoSpaceDE w:val="0"/>
        <w:autoSpaceDN w:val="0"/>
        <w:adjustRightInd w:val="0"/>
        <w:ind w:left="2160" w:hanging="720"/>
      </w:pPr>
    </w:p>
    <w:p w:rsidR="006A3160" w:rsidRDefault="006A3160" w:rsidP="006A3160">
      <w:pPr>
        <w:widowControl w:val="0"/>
        <w:autoSpaceDE w:val="0"/>
        <w:autoSpaceDN w:val="0"/>
        <w:adjustRightInd w:val="0"/>
        <w:ind w:left="2160" w:hanging="720"/>
      </w:pPr>
      <w:r>
        <w:t>4)</w:t>
      </w:r>
      <w:r>
        <w:tab/>
        <w:t xml:space="preserve">Terms of office for Governing Board members shall be four years.  The method for filling vacancies on the Governing Board, including vacancies created by the expiration of members' terms, shall be determined by the center's Governing Board and shall be specified in its bylaws. </w:t>
      </w:r>
    </w:p>
    <w:p w:rsidR="00385283" w:rsidRDefault="00385283" w:rsidP="006A3160">
      <w:pPr>
        <w:widowControl w:val="0"/>
        <w:autoSpaceDE w:val="0"/>
        <w:autoSpaceDN w:val="0"/>
        <w:adjustRightInd w:val="0"/>
        <w:ind w:left="1440" w:hanging="720"/>
      </w:pPr>
    </w:p>
    <w:p w:rsidR="006A3160" w:rsidRDefault="006A3160" w:rsidP="006A3160">
      <w:pPr>
        <w:widowControl w:val="0"/>
        <w:autoSpaceDE w:val="0"/>
        <w:autoSpaceDN w:val="0"/>
        <w:adjustRightInd w:val="0"/>
        <w:ind w:left="1440" w:hanging="720"/>
      </w:pPr>
      <w:r>
        <w:t>b)</w:t>
      </w:r>
      <w:r>
        <w:tab/>
        <w:t xml:space="preserve">The State Superintendent of Education shall designate an administrative agent for the center in consultation with its Governing Board established pursuant to subsection (a) of this Section.  The administrative agent shall be either a Regional Office of Education or a public school district and shall serve as the chief administrator of the center with the following responsibilities: </w:t>
      </w:r>
    </w:p>
    <w:p w:rsidR="00385283" w:rsidRDefault="00385283" w:rsidP="006A3160">
      <w:pPr>
        <w:widowControl w:val="0"/>
        <w:autoSpaceDE w:val="0"/>
        <w:autoSpaceDN w:val="0"/>
        <w:adjustRightInd w:val="0"/>
        <w:ind w:left="2160" w:hanging="720"/>
      </w:pPr>
    </w:p>
    <w:p w:rsidR="006A3160" w:rsidRDefault="006A3160" w:rsidP="006A3160">
      <w:pPr>
        <w:widowControl w:val="0"/>
        <w:autoSpaceDE w:val="0"/>
        <w:autoSpaceDN w:val="0"/>
        <w:adjustRightInd w:val="0"/>
        <w:ind w:left="2160" w:hanging="720"/>
      </w:pPr>
      <w:r>
        <w:t>1)</w:t>
      </w:r>
      <w:r>
        <w:tab/>
        <w:t xml:space="preserve">to designate a person to serve as an ex officio nonvoting member of the Governing Board; </w:t>
      </w:r>
    </w:p>
    <w:p w:rsidR="00385283" w:rsidRDefault="00385283" w:rsidP="006A3160">
      <w:pPr>
        <w:widowControl w:val="0"/>
        <w:autoSpaceDE w:val="0"/>
        <w:autoSpaceDN w:val="0"/>
        <w:adjustRightInd w:val="0"/>
        <w:ind w:left="2160" w:hanging="720"/>
      </w:pPr>
    </w:p>
    <w:p w:rsidR="006A3160" w:rsidRDefault="006A3160" w:rsidP="006A3160">
      <w:pPr>
        <w:widowControl w:val="0"/>
        <w:autoSpaceDE w:val="0"/>
        <w:autoSpaceDN w:val="0"/>
        <w:adjustRightInd w:val="0"/>
        <w:ind w:left="2160" w:hanging="720"/>
      </w:pPr>
      <w:r>
        <w:t>2)</w:t>
      </w:r>
      <w:r>
        <w:tab/>
        <w:t xml:space="preserve">to be the employer of record for personnel who are necessary to carry out the functions of the center, and whose employment has been recommended to and approved by the Governing Board; </w:t>
      </w:r>
    </w:p>
    <w:p w:rsidR="00385283" w:rsidRDefault="00385283" w:rsidP="006A3160">
      <w:pPr>
        <w:widowControl w:val="0"/>
        <w:autoSpaceDE w:val="0"/>
        <w:autoSpaceDN w:val="0"/>
        <w:adjustRightInd w:val="0"/>
        <w:ind w:left="2160" w:hanging="720"/>
      </w:pPr>
    </w:p>
    <w:p w:rsidR="006A3160" w:rsidRDefault="006A3160" w:rsidP="006A3160">
      <w:pPr>
        <w:widowControl w:val="0"/>
        <w:autoSpaceDE w:val="0"/>
        <w:autoSpaceDN w:val="0"/>
        <w:adjustRightInd w:val="0"/>
        <w:ind w:left="2160" w:hanging="720"/>
      </w:pPr>
      <w:r>
        <w:t>3)</w:t>
      </w:r>
      <w:r>
        <w:tab/>
        <w:t xml:space="preserve">to submit recommendations to the Governing Board for the employment of personnel; </w:t>
      </w:r>
    </w:p>
    <w:p w:rsidR="00385283" w:rsidRDefault="00385283" w:rsidP="006A3160">
      <w:pPr>
        <w:widowControl w:val="0"/>
        <w:autoSpaceDE w:val="0"/>
        <w:autoSpaceDN w:val="0"/>
        <w:adjustRightInd w:val="0"/>
        <w:ind w:left="2160" w:hanging="720"/>
      </w:pPr>
    </w:p>
    <w:p w:rsidR="006A3160" w:rsidRDefault="006A3160" w:rsidP="006A3160">
      <w:pPr>
        <w:widowControl w:val="0"/>
        <w:autoSpaceDE w:val="0"/>
        <w:autoSpaceDN w:val="0"/>
        <w:adjustRightInd w:val="0"/>
        <w:ind w:left="2160" w:hanging="720"/>
      </w:pPr>
      <w:r>
        <w:t>4)</w:t>
      </w:r>
      <w:r>
        <w:tab/>
        <w:t xml:space="preserve">to provide direction and assistance to center staff pursuant to policies adopted by the Governing Board; </w:t>
      </w:r>
    </w:p>
    <w:p w:rsidR="00385283" w:rsidRDefault="00385283" w:rsidP="006A3160">
      <w:pPr>
        <w:widowControl w:val="0"/>
        <w:autoSpaceDE w:val="0"/>
        <w:autoSpaceDN w:val="0"/>
        <w:adjustRightInd w:val="0"/>
        <w:ind w:left="2160" w:hanging="720"/>
      </w:pPr>
    </w:p>
    <w:p w:rsidR="006A3160" w:rsidRDefault="006A3160" w:rsidP="006A3160">
      <w:pPr>
        <w:widowControl w:val="0"/>
        <w:autoSpaceDE w:val="0"/>
        <w:autoSpaceDN w:val="0"/>
        <w:adjustRightInd w:val="0"/>
        <w:ind w:left="2160" w:hanging="720"/>
      </w:pPr>
      <w:r>
        <w:t>5)</w:t>
      </w:r>
      <w:r>
        <w:tab/>
        <w:t xml:space="preserve">to supervise and evaluate center staff pursuant to policies adopted by the Governing Board; </w:t>
      </w:r>
    </w:p>
    <w:p w:rsidR="00385283" w:rsidRDefault="00385283" w:rsidP="006A3160">
      <w:pPr>
        <w:widowControl w:val="0"/>
        <w:autoSpaceDE w:val="0"/>
        <w:autoSpaceDN w:val="0"/>
        <w:adjustRightInd w:val="0"/>
        <w:ind w:left="2160" w:hanging="720"/>
      </w:pPr>
    </w:p>
    <w:p w:rsidR="006A3160" w:rsidRDefault="006A3160" w:rsidP="006A3160">
      <w:pPr>
        <w:widowControl w:val="0"/>
        <w:autoSpaceDE w:val="0"/>
        <w:autoSpaceDN w:val="0"/>
        <w:adjustRightInd w:val="0"/>
        <w:ind w:left="2160" w:hanging="720"/>
      </w:pPr>
      <w:r>
        <w:t>6)</w:t>
      </w:r>
      <w:r>
        <w:tab/>
        <w:t xml:space="preserve">to serve as fiscal agent with authority to receive and disburse funds within a budget adopted by and pursuant to approval by the Governing Board; </w:t>
      </w:r>
    </w:p>
    <w:p w:rsidR="00385283" w:rsidRDefault="00385283" w:rsidP="006A3160">
      <w:pPr>
        <w:widowControl w:val="0"/>
        <w:autoSpaceDE w:val="0"/>
        <w:autoSpaceDN w:val="0"/>
        <w:adjustRightInd w:val="0"/>
        <w:ind w:left="2160" w:hanging="720"/>
      </w:pPr>
    </w:p>
    <w:p w:rsidR="006A3160" w:rsidRDefault="006A3160" w:rsidP="006A3160">
      <w:pPr>
        <w:widowControl w:val="0"/>
        <w:autoSpaceDE w:val="0"/>
        <w:autoSpaceDN w:val="0"/>
        <w:adjustRightInd w:val="0"/>
        <w:ind w:left="2160" w:hanging="720"/>
      </w:pPr>
      <w:r>
        <w:t>7)</w:t>
      </w:r>
      <w:r>
        <w:tab/>
        <w:t xml:space="preserve">to make recommendations to the Governing Board regarding budget, personnel policies and decisions, and other such matters as the Governing Board may delegate; </w:t>
      </w:r>
    </w:p>
    <w:p w:rsidR="00385283" w:rsidRDefault="00385283" w:rsidP="006A3160">
      <w:pPr>
        <w:widowControl w:val="0"/>
        <w:autoSpaceDE w:val="0"/>
        <w:autoSpaceDN w:val="0"/>
        <w:adjustRightInd w:val="0"/>
        <w:ind w:left="2160" w:hanging="720"/>
      </w:pPr>
    </w:p>
    <w:p w:rsidR="006A3160" w:rsidRDefault="006A3160" w:rsidP="006A3160">
      <w:pPr>
        <w:widowControl w:val="0"/>
        <w:autoSpaceDE w:val="0"/>
        <w:autoSpaceDN w:val="0"/>
        <w:adjustRightInd w:val="0"/>
        <w:ind w:left="2160" w:hanging="720"/>
      </w:pPr>
      <w:r>
        <w:t>8)</w:t>
      </w:r>
      <w:r>
        <w:tab/>
        <w:t xml:space="preserve">to oversee the implementation of the center's regional improvement plan developed pursuant to Section 525.120 of this Part; and </w:t>
      </w:r>
    </w:p>
    <w:p w:rsidR="00385283" w:rsidRDefault="00385283" w:rsidP="006A3160">
      <w:pPr>
        <w:widowControl w:val="0"/>
        <w:autoSpaceDE w:val="0"/>
        <w:autoSpaceDN w:val="0"/>
        <w:adjustRightInd w:val="0"/>
        <w:ind w:left="2160" w:hanging="720"/>
      </w:pPr>
    </w:p>
    <w:p w:rsidR="006A3160" w:rsidRDefault="006A3160" w:rsidP="006A3160">
      <w:pPr>
        <w:widowControl w:val="0"/>
        <w:autoSpaceDE w:val="0"/>
        <w:autoSpaceDN w:val="0"/>
        <w:adjustRightInd w:val="0"/>
        <w:ind w:left="2160" w:hanging="720"/>
      </w:pPr>
      <w:r>
        <w:t>9)</w:t>
      </w:r>
      <w:r>
        <w:tab/>
        <w:t xml:space="preserve">to prepare and submit information as directed by the State Superintendent of Education. </w:t>
      </w:r>
    </w:p>
    <w:p w:rsidR="00385283" w:rsidRDefault="00385283" w:rsidP="006A3160">
      <w:pPr>
        <w:widowControl w:val="0"/>
        <w:autoSpaceDE w:val="0"/>
        <w:autoSpaceDN w:val="0"/>
        <w:adjustRightInd w:val="0"/>
        <w:ind w:left="1440" w:hanging="720"/>
      </w:pPr>
    </w:p>
    <w:p w:rsidR="006A3160" w:rsidRDefault="006A3160" w:rsidP="006A3160">
      <w:pPr>
        <w:widowControl w:val="0"/>
        <w:autoSpaceDE w:val="0"/>
        <w:autoSpaceDN w:val="0"/>
        <w:adjustRightInd w:val="0"/>
        <w:ind w:left="1440" w:hanging="720"/>
      </w:pPr>
      <w:r>
        <w:t>c)</w:t>
      </w:r>
      <w:r>
        <w:tab/>
        <w:t xml:space="preserve">The Governing Board shall have the following duties and responsibilities: </w:t>
      </w:r>
    </w:p>
    <w:p w:rsidR="00385283" w:rsidRDefault="00385283" w:rsidP="006A3160">
      <w:pPr>
        <w:widowControl w:val="0"/>
        <w:autoSpaceDE w:val="0"/>
        <w:autoSpaceDN w:val="0"/>
        <w:adjustRightInd w:val="0"/>
        <w:ind w:left="2160" w:hanging="720"/>
      </w:pPr>
    </w:p>
    <w:p w:rsidR="006A3160" w:rsidRDefault="006A3160" w:rsidP="006A3160">
      <w:pPr>
        <w:widowControl w:val="0"/>
        <w:autoSpaceDE w:val="0"/>
        <w:autoSpaceDN w:val="0"/>
        <w:adjustRightInd w:val="0"/>
        <w:ind w:left="2160" w:hanging="720"/>
      </w:pPr>
      <w:r>
        <w:t>1)</w:t>
      </w:r>
      <w:r>
        <w:tab/>
        <w:t xml:space="preserve">to select a chairperson, vice-chairperson and secretary; </w:t>
      </w:r>
    </w:p>
    <w:p w:rsidR="00385283" w:rsidRDefault="00385283" w:rsidP="006A3160">
      <w:pPr>
        <w:widowControl w:val="0"/>
        <w:autoSpaceDE w:val="0"/>
        <w:autoSpaceDN w:val="0"/>
        <w:adjustRightInd w:val="0"/>
        <w:ind w:left="2160" w:hanging="720"/>
      </w:pPr>
    </w:p>
    <w:p w:rsidR="006A3160" w:rsidRDefault="006A3160" w:rsidP="006A3160">
      <w:pPr>
        <w:widowControl w:val="0"/>
        <w:autoSpaceDE w:val="0"/>
        <w:autoSpaceDN w:val="0"/>
        <w:adjustRightInd w:val="0"/>
        <w:ind w:left="2160" w:hanging="720"/>
      </w:pPr>
      <w:r>
        <w:t>2)</w:t>
      </w:r>
      <w:r>
        <w:tab/>
        <w:t xml:space="preserve">to periodically evaluate the performance of the administrative agent and, if such evaluation indicates a change in agent is desirable, to recommend such change to the State Superintendent of Education pursuant to the provisions of subsection (b) of this Section; </w:t>
      </w:r>
    </w:p>
    <w:p w:rsidR="00385283" w:rsidRDefault="00385283" w:rsidP="006A3160">
      <w:pPr>
        <w:widowControl w:val="0"/>
        <w:autoSpaceDE w:val="0"/>
        <w:autoSpaceDN w:val="0"/>
        <w:adjustRightInd w:val="0"/>
        <w:ind w:left="2160" w:hanging="720"/>
      </w:pPr>
    </w:p>
    <w:p w:rsidR="006A3160" w:rsidRDefault="006A3160" w:rsidP="006A3160">
      <w:pPr>
        <w:widowControl w:val="0"/>
        <w:autoSpaceDE w:val="0"/>
        <w:autoSpaceDN w:val="0"/>
        <w:adjustRightInd w:val="0"/>
        <w:ind w:left="2160" w:hanging="720"/>
      </w:pPr>
      <w:r>
        <w:t>3)</w:t>
      </w:r>
      <w:r>
        <w:tab/>
        <w:t xml:space="preserve">upon recommendation of the administrative agent, to approve the employment of such personnel as may be necessary to carry out the functions of the center; </w:t>
      </w:r>
    </w:p>
    <w:p w:rsidR="00385283" w:rsidRDefault="00385283" w:rsidP="006A3160">
      <w:pPr>
        <w:widowControl w:val="0"/>
        <w:autoSpaceDE w:val="0"/>
        <w:autoSpaceDN w:val="0"/>
        <w:adjustRightInd w:val="0"/>
        <w:ind w:left="2160" w:hanging="720"/>
      </w:pPr>
    </w:p>
    <w:p w:rsidR="006A3160" w:rsidRDefault="006A3160" w:rsidP="006A3160">
      <w:pPr>
        <w:widowControl w:val="0"/>
        <w:autoSpaceDE w:val="0"/>
        <w:autoSpaceDN w:val="0"/>
        <w:adjustRightInd w:val="0"/>
        <w:ind w:left="2160" w:hanging="720"/>
      </w:pPr>
      <w:r>
        <w:t>4)</w:t>
      </w:r>
      <w:r>
        <w:tab/>
        <w:t xml:space="preserve">to approve the center's budget; </w:t>
      </w:r>
    </w:p>
    <w:p w:rsidR="00385283" w:rsidRDefault="00385283" w:rsidP="006A3160">
      <w:pPr>
        <w:widowControl w:val="0"/>
        <w:autoSpaceDE w:val="0"/>
        <w:autoSpaceDN w:val="0"/>
        <w:adjustRightInd w:val="0"/>
        <w:ind w:left="2160" w:hanging="720"/>
      </w:pPr>
    </w:p>
    <w:p w:rsidR="006A3160" w:rsidRDefault="006A3160" w:rsidP="006A3160">
      <w:pPr>
        <w:widowControl w:val="0"/>
        <w:autoSpaceDE w:val="0"/>
        <w:autoSpaceDN w:val="0"/>
        <w:adjustRightInd w:val="0"/>
        <w:ind w:left="2160" w:hanging="720"/>
      </w:pPr>
      <w:r>
        <w:t>5)</w:t>
      </w:r>
      <w:r>
        <w:tab/>
        <w:t xml:space="preserve">to approve the regional improvement plan for the center developed pursuant to Section 525.120 of this Part; </w:t>
      </w:r>
    </w:p>
    <w:p w:rsidR="00385283" w:rsidRDefault="00385283" w:rsidP="006A3160">
      <w:pPr>
        <w:widowControl w:val="0"/>
        <w:autoSpaceDE w:val="0"/>
        <w:autoSpaceDN w:val="0"/>
        <w:adjustRightInd w:val="0"/>
        <w:ind w:left="2160" w:hanging="720"/>
      </w:pPr>
    </w:p>
    <w:p w:rsidR="006A3160" w:rsidRDefault="006A3160" w:rsidP="006A3160">
      <w:pPr>
        <w:widowControl w:val="0"/>
        <w:autoSpaceDE w:val="0"/>
        <w:autoSpaceDN w:val="0"/>
        <w:adjustRightInd w:val="0"/>
        <w:ind w:left="2160" w:hanging="720"/>
      </w:pPr>
      <w:r>
        <w:t>6)</w:t>
      </w:r>
      <w:r>
        <w:tab/>
        <w:t xml:space="preserve">to adopt all necessary rules for the management and governance of the center, including bylaws, personnel policies, and an annual calendar of meetings providing for at least six meetings a year; </w:t>
      </w:r>
    </w:p>
    <w:p w:rsidR="00385283" w:rsidRDefault="00385283" w:rsidP="006A3160">
      <w:pPr>
        <w:widowControl w:val="0"/>
        <w:autoSpaceDE w:val="0"/>
        <w:autoSpaceDN w:val="0"/>
        <w:adjustRightInd w:val="0"/>
        <w:ind w:left="2160" w:hanging="720"/>
      </w:pPr>
    </w:p>
    <w:p w:rsidR="006A3160" w:rsidRDefault="006A3160" w:rsidP="006A3160">
      <w:pPr>
        <w:widowControl w:val="0"/>
        <w:autoSpaceDE w:val="0"/>
        <w:autoSpaceDN w:val="0"/>
        <w:adjustRightInd w:val="0"/>
        <w:ind w:left="2160" w:hanging="720"/>
      </w:pPr>
      <w:r>
        <w:t>7)</w:t>
      </w:r>
      <w:r>
        <w:tab/>
        <w:t xml:space="preserve">to indemnify, insure and protect the center and its Board members, administrative agent, employees, and authorized volunteers against civil and constitutional rights damage claims and suits and bodily injury and property damage claims and suits; and </w:t>
      </w:r>
    </w:p>
    <w:p w:rsidR="00385283" w:rsidRDefault="00385283" w:rsidP="006A3160">
      <w:pPr>
        <w:widowControl w:val="0"/>
        <w:autoSpaceDE w:val="0"/>
        <w:autoSpaceDN w:val="0"/>
        <w:adjustRightInd w:val="0"/>
        <w:ind w:left="2160" w:hanging="720"/>
      </w:pPr>
    </w:p>
    <w:p w:rsidR="006A3160" w:rsidRDefault="006A3160" w:rsidP="006A3160">
      <w:pPr>
        <w:widowControl w:val="0"/>
        <w:autoSpaceDE w:val="0"/>
        <w:autoSpaceDN w:val="0"/>
        <w:adjustRightInd w:val="0"/>
        <w:ind w:left="2160" w:hanging="720"/>
      </w:pPr>
      <w:r>
        <w:t>8)</w:t>
      </w:r>
      <w:r>
        <w:tab/>
        <w:t xml:space="preserve">to submit information and reports as deemed necessary by the State Superintendent of Education. </w:t>
      </w:r>
    </w:p>
    <w:p w:rsidR="00385283" w:rsidRDefault="00385283" w:rsidP="006A3160">
      <w:pPr>
        <w:widowControl w:val="0"/>
        <w:autoSpaceDE w:val="0"/>
        <w:autoSpaceDN w:val="0"/>
        <w:adjustRightInd w:val="0"/>
        <w:ind w:left="1440" w:hanging="720"/>
      </w:pPr>
    </w:p>
    <w:p w:rsidR="006A3160" w:rsidRDefault="006A3160" w:rsidP="006A3160">
      <w:pPr>
        <w:widowControl w:val="0"/>
        <w:autoSpaceDE w:val="0"/>
        <w:autoSpaceDN w:val="0"/>
        <w:adjustRightInd w:val="0"/>
        <w:ind w:left="1440" w:hanging="720"/>
      </w:pPr>
      <w:r>
        <w:t>d)</w:t>
      </w:r>
      <w:r>
        <w:tab/>
        <w:t xml:space="preserve">All meetings of the Governing Board shall comply with the Open Meetings Act [5 ILCS 120]. </w:t>
      </w:r>
    </w:p>
    <w:p w:rsidR="006A3160" w:rsidRDefault="006A3160" w:rsidP="006A3160">
      <w:pPr>
        <w:widowControl w:val="0"/>
        <w:autoSpaceDE w:val="0"/>
        <w:autoSpaceDN w:val="0"/>
        <w:adjustRightInd w:val="0"/>
        <w:ind w:left="1440" w:hanging="720"/>
      </w:pPr>
    </w:p>
    <w:p w:rsidR="006A3160" w:rsidRDefault="006A3160" w:rsidP="006A3160">
      <w:pPr>
        <w:widowControl w:val="0"/>
        <w:autoSpaceDE w:val="0"/>
        <w:autoSpaceDN w:val="0"/>
        <w:adjustRightInd w:val="0"/>
        <w:ind w:left="1440" w:hanging="720"/>
      </w:pPr>
      <w:r>
        <w:t xml:space="preserve">(Source:  Amended at 21 Ill. Reg. 2172, effective January 29, 1997) </w:t>
      </w:r>
    </w:p>
    <w:sectPr w:rsidR="006A3160" w:rsidSect="006A316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3160"/>
    <w:rsid w:val="003630AA"/>
    <w:rsid w:val="00385283"/>
    <w:rsid w:val="005C3366"/>
    <w:rsid w:val="00642261"/>
    <w:rsid w:val="006A3160"/>
    <w:rsid w:val="00AC5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525</vt:lpstr>
    </vt:vector>
  </TitlesOfParts>
  <Company>State of Illinois</Company>
  <LinksUpToDate>false</LinksUpToDate>
  <CharactersWithSpaces>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525</dc:title>
  <dc:subject/>
  <dc:creator>Illinois General Assembly</dc:creator>
  <cp:keywords/>
  <dc:description/>
  <cp:lastModifiedBy>Roberts, John</cp:lastModifiedBy>
  <cp:revision>3</cp:revision>
  <dcterms:created xsi:type="dcterms:W3CDTF">2012-06-22T00:59:00Z</dcterms:created>
  <dcterms:modified xsi:type="dcterms:W3CDTF">2012-06-22T00:59:00Z</dcterms:modified>
</cp:coreProperties>
</file>