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FF" w:rsidRDefault="003555FF" w:rsidP="003555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55FF" w:rsidRDefault="003555FF" w:rsidP="003555FF">
      <w:pPr>
        <w:widowControl w:val="0"/>
        <w:autoSpaceDE w:val="0"/>
        <w:autoSpaceDN w:val="0"/>
        <w:adjustRightInd w:val="0"/>
        <w:jc w:val="center"/>
      </w:pPr>
      <w:r>
        <w:t>PART 452</w:t>
      </w:r>
    </w:p>
    <w:p w:rsidR="003555FF" w:rsidRDefault="003555FF" w:rsidP="003555FF">
      <w:pPr>
        <w:widowControl w:val="0"/>
        <w:autoSpaceDE w:val="0"/>
        <w:autoSpaceDN w:val="0"/>
        <w:adjustRightInd w:val="0"/>
        <w:jc w:val="center"/>
      </w:pPr>
      <w:r>
        <w:t>PUBLIC UNIVERSITY LABORATORY SCHOOLS</w:t>
      </w:r>
    </w:p>
    <w:p w:rsidR="003555FF" w:rsidRDefault="003555FF" w:rsidP="003555FF">
      <w:pPr>
        <w:widowControl w:val="0"/>
        <w:autoSpaceDE w:val="0"/>
        <w:autoSpaceDN w:val="0"/>
        <w:adjustRightInd w:val="0"/>
      </w:pPr>
    </w:p>
    <w:sectPr w:rsidR="003555FF" w:rsidSect="003555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55FF"/>
    <w:rsid w:val="003555FF"/>
    <w:rsid w:val="005C3366"/>
    <w:rsid w:val="00D6092D"/>
    <w:rsid w:val="00E2113F"/>
    <w:rsid w:val="00E6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452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452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