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D3" w:rsidRPr="00524D78" w:rsidRDefault="00424BD3" w:rsidP="00D10C6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424BD3" w:rsidRPr="00524D78" w:rsidRDefault="00524D78" w:rsidP="00524D78">
      <w:pPr>
        <w:rPr>
          <w:rFonts w:ascii="Times New Roman" w:hAnsi="Times New Roman"/>
        </w:rPr>
      </w:pPr>
      <w:r w:rsidRPr="007E2837">
        <w:rPr>
          <w:rFonts w:ascii="Times New Roman" w:hAnsi="Times New Roman"/>
          <w:szCs w:val="24"/>
        </w:rPr>
        <w:t>AUTHORITY:  Implementing and authorized by the Illinois School Student Records Act [105 ILCS 10] and Section</w:t>
      </w:r>
      <w:r>
        <w:rPr>
          <w:rFonts w:ascii="Times New Roman" w:hAnsi="Times New Roman"/>
          <w:szCs w:val="24"/>
        </w:rPr>
        <w:t>s</w:t>
      </w:r>
      <w:r w:rsidRPr="007E2837">
        <w:rPr>
          <w:rFonts w:ascii="Times New Roman" w:hAnsi="Times New Roman"/>
          <w:szCs w:val="24"/>
        </w:rPr>
        <w:t xml:space="preserve"> 2-3.13a </w:t>
      </w:r>
      <w:r>
        <w:rPr>
          <w:rFonts w:ascii="Times New Roman" w:hAnsi="Times New Roman"/>
          <w:szCs w:val="24"/>
        </w:rPr>
        <w:t xml:space="preserve">and </w:t>
      </w:r>
      <w:r w:rsidRPr="00B97D1F">
        <w:rPr>
          <w:rFonts w:ascii="Times New Roman" w:hAnsi="Times New Roman"/>
          <w:szCs w:val="24"/>
        </w:rPr>
        <w:t>2-3.64a-5</w:t>
      </w:r>
      <w:r>
        <w:rPr>
          <w:rFonts w:ascii="Times New Roman" w:hAnsi="Times New Roman"/>
          <w:szCs w:val="24"/>
        </w:rPr>
        <w:t xml:space="preserve"> </w:t>
      </w:r>
      <w:r w:rsidR="00B81452">
        <w:rPr>
          <w:rFonts w:ascii="Times New Roman" w:hAnsi="Times New Roman"/>
          <w:szCs w:val="24"/>
        </w:rPr>
        <w:t>of the School Code [105 ILCS 5</w:t>
      </w:r>
      <w:bookmarkStart w:id="0" w:name="_GoBack"/>
      <w:bookmarkEnd w:id="0"/>
      <w:r w:rsidRPr="007E2837">
        <w:rPr>
          <w:rFonts w:ascii="Times New Roman" w:hAnsi="Times New Roman"/>
          <w:szCs w:val="24"/>
        </w:rPr>
        <w:t>].</w:t>
      </w:r>
    </w:p>
    <w:sectPr w:rsidR="00424BD3" w:rsidRPr="00524D78" w:rsidSect="00D10C6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BD3"/>
    <w:rsid w:val="002C68C8"/>
    <w:rsid w:val="00424BD3"/>
    <w:rsid w:val="00524D78"/>
    <w:rsid w:val="00701FC0"/>
    <w:rsid w:val="00743020"/>
    <w:rsid w:val="00B81452"/>
    <w:rsid w:val="00C35CA9"/>
    <w:rsid w:val="00D10C64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0F70BE-6417-49F5-8FCA-CC0C38B4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78"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School Student Records Act [105 ILCS 10] and Section 2-3</vt:lpstr>
    </vt:vector>
  </TitlesOfParts>
  <Company>State Of Illinois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School Student Records Act [105 ILCS 10] and Section 2-3</dc:title>
  <dc:subject/>
  <dc:creator>saboch</dc:creator>
  <cp:keywords/>
  <dc:description/>
  <cp:lastModifiedBy>Bernot, Peyton M.</cp:lastModifiedBy>
  <cp:revision>5</cp:revision>
  <dcterms:created xsi:type="dcterms:W3CDTF">2012-06-22T00:54:00Z</dcterms:created>
  <dcterms:modified xsi:type="dcterms:W3CDTF">2020-02-04T17:56:00Z</dcterms:modified>
</cp:coreProperties>
</file>