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1B" w:rsidRDefault="00F4501B" w:rsidP="00F450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501B" w:rsidRDefault="00F4501B" w:rsidP="00F4501B">
      <w:pPr>
        <w:widowControl w:val="0"/>
        <w:autoSpaceDE w:val="0"/>
        <w:autoSpaceDN w:val="0"/>
        <w:adjustRightInd w:val="0"/>
      </w:pPr>
      <w:r>
        <w:t>AUTHORITY:  Implementing</w:t>
      </w:r>
      <w:r w:rsidR="00F90306">
        <w:t xml:space="preserve"> and </w:t>
      </w:r>
      <w:r>
        <w:t xml:space="preserve">authorized by </w:t>
      </w:r>
      <w:r w:rsidR="00F90306">
        <w:t xml:space="preserve">the Richard B. Russell National School Lunch </w:t>
      </w:r>
      <w:r>
        <w:t>A</w:t>
      </w:r>
      <w:r w:rsidR="00BD5C90">
        <w:t>ct</w:t>
      </w:r>
      <w:r>
        <w:t xml:space="preserve"> </w:t>
      </w:r>
      <w:r w:rsidR="00AC5C2C">
        <w:t>(</w:t>
      </w:r>
      <w:r w:rsidR="00F90306">
        <w:t>42 USC 175</w:t>
      </w:r>
      <w:r w:rsidR="00FD350B">
        <w:t>1</w:t>
      </w:r>
      <w:r w:rsidR="00F90306">
        <w:t xml:space="preserve"> et seq.</w:t>
      </w:r>
      <w:r w:rsidR="00AC5C2C">
        <w:t>)</w:t>
      </w:r>
      <w:r w:rsidR="00F90306">
        <w:t xml:space="preserve">, Child Nutrition Act of 1966 </w:t>
      </w:r>
      <w:r w:rsidR="00AC5C2C">
        <w:t>(</w:t>
      </w:r>
      <w:r w:rsidR="00F90306">
        <w:t>42 USC 1771 et seq</w:t>
      </w:r>
      <w:r w:rsidR="00FD350B">
        <w:t>.</w:t>
      </w:r>
      <w:r w:rsidR="00AC5C2C">
        <w:t>)</w:t>
      </w:r>
      <w:r w:rsidR="00F90306">
        <w:t xml:space="preserve">, and </w:t>
      </w:r>
      <w:r w:rsidR="00FD350B">
        <w:t xml:space="preserve">the </w:t>
      </w:r>
      <w:r w:rsidR="00F90306">
        <w:t>School Breakfast and Lunch Program Act [105 ILCS 125].</w:t>
      </w:r>
    </w:p>
    <w:sectPr w:rsidR="00F4501B" w:rsidSect="00F450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501B"/>
    <w:rsid w:val="001C3668"/>
    <w:rsid w:val="0026329A"/>
    <w:rsid w:val="005C3366"/>
    <w:rsid w:val="00AC5C2C"/>
    <w:rsid w:val="00BD5C90"/>
    <w:rsid w:val="00E22188"/>
    <w:rsid w:val="00F4501B"/>
    <w:rsid w:val="00F90306"/>
    <w:rsid w:val="00F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Donations of Food for use in U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Donations of Food for use in U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