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B1259" w14:textId="77777777" w:rsidR="00353837" w:rsidRDefault="00353837" w:rsidP="00353837">
      <w:pPr>
        <w:jc w:val="center"/>
      </w:pPr>
    </w:p>
    <w:p w14:paraId="2D788FBD" w14:textId="15DBB89A" w:rsidR="00735BE0" w:rsidRPr="003C59CA" w:rsidRDefault="00353837" w:rsidP="00353837">
      <w:pPr>
        <w:jc w:val="center"/>
      </w:pPr>
      <w:r w:rsidRPr="006465F0">
        <w:t>SUBPART A:  GENERAL</w:t>
      </w:r>
    </w:p>
    <w:sectPr w:rsidR="00735BE0" w:rsidRPr="003C59CA" w:rsidSect="00A64231">
      <w:pgSz w:w="12240" w:h="15840"/>
      <w:pgMar w:top="1440" w:right="1440" w:bottom="1440" w:left="144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95861" w14:textId="77777777" w:rsidR="00A64231" w:rsidRDefault="00A64231" w:rsidP="00A64231">
      <w:r>
        <w:separator/>
      </w:r>
    </w:p>
  </w:endnote>
  <w:endnote w:type="continuationSeparator" w:id="0">
    <w:p w14:paraId="38B130A3" w14:textId="77777777" w:rsidR="00A64231" w:rsidRDefault="00A64231" w:rsidP="00A64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F02BB" w14:textId="77777777" w:rsidR="00A64231" w:rsidRDefault="00A64231" w:rsidP="00A64231">
      <w:r>
        <w:separator/>
      </w:r>
    </w:p>
  </w:footnote>
  <w:footnote w:type="continuationSeparator" w:id="0">
    <w:p w14:paraId="48F6F25C" w14:textId="77777777" w:rsidR="00A64231" w:rsidRDefault="00A64231" w:rsidP="00A64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35BE0"/>
    <w:rsid w:val="001678D1"/>
    <w:rsid w:val="00353837"/>
    <w:rsid w:val="003C59CA"/>
    <w:rsid w:val="004A10D0"/>
    <w:rsid w:val="00735BE0"/>
    <w:rsid w:val="00831A67"/>
    <w:rsid w:val="00A64231"/>
    <w:rsid w:val="00EA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858E8D7"/>
  <w15:docId w15:val="{0A3F954B-E944-4E1C-8A11-DE747B889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83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42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23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42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42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PERSONNEL</vt:lpstr>
    </vt:vector>
  </TitlesOfParts>
  <Company>State of Illinois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PERSONNEL</dc:title>
  <dc:subject/>
  <dc:creator>Illinois General Assembly</dc:creator>
  <cp:keywords/>
  <dc:description/>
  <cp:lastModifiedBy>Knudson, Cheryl J.</cp:lastModifiedBy>
  <cp:revision>6</cp:revision>
  <dcterms:created xsi:type="dcterms:W3CDTF">2012-06-21T18:27:00Z</dcterms:created>
  <dcterms:modified xsi:type="dcterms:W3CDTF">2022-11-30T14:55:00Z</dcterms:modified>
</cp:coreProperties>
</file>