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9B256" w14:textId="77777777" w:rsidR="0059154E" w:rsidRPr="0059154E" w:rsidRDefault="0059154E" w:rsidP="0059154E">
      <w:r w:rsidRPr="0059154E">
        <w:t xml:space="preserve">Section </w:t>
      </w:r>
    </w:p>
    <w:p w14:paraId="773B6594" w14:textId="526621AB" w:rsidR="0059154E" w:rsidRPr="0059154E" w:rsidRDefault="0059154E" w:rsidP="007A16B0">
      <w:pPr>
        <w:ind w:left="1440" w:hanging="1440"/>
      </w:pPr>
      <w:r w:rsidRPr="0059154E">
        <w:t>258.5</w:t>
      </w:r>
      <w:r w:rsidRPr="0059154E">
        <w:tab/>
        <w:t>Definitions</w:t>
      </w:r>
    </w:p>
    <w:p w14:paraId="3CB4E4E3" w14:textId="33269190" w:rsidR="0059154E" w:rsidRPr="0059154E" w:rsidRDefault="0059154E" w:rsidP="007A16B0">
      <w:pPr>
        <w:ind w:left="1440" w:hanging="1440"/>
      </w:pPr>
      <w:r w:rsidRPr="0059154E">
        <w:t>258.10</w:t>
      </w:r>
      <w:r w:rsidRPr="0059154E">
        <w:tab/>
        <w:t>Purpose and Applicability</w:t>
      </w:r>
    </w:p>
    <w:p w14:paraId="02BDB7B4" w14:textId="69AAFF20" w:rsidR="0059154E" w:rsidRPr="0059154E" w:rsidRDefault="0059154E" w:rsidP="007A16B0">
      <w:pPr>
        <w:ind w:left="1440" w:hanging="1440"/>
      </w:pPr>
      <w:r w:rsidRPr="0059154E">
        <w:t>258.20</w:t>
      </w:r>
      <w:r w:rsidR="00682D72">
        <w:tab/>
      </w:r>
      <w:r w:rsidRPr="0059154E">
        <w:t>College and Career Pathway Endorsement Plan</w:t>
      </w:r>
    </w:p>
    <w:p w14:paraId="433D22B2" w14:textId="600A6935" w:rsidR="0059154E" w:rsidRPr="0059154E" w:rsidRDefault="0059154E" w:rsidP="007A16B0">
      <w:pPr>
        <w:ind w:left="1440" w:hanging="1440"/>
      </w:pPr>
      <w:r w:rsidRPr="0059154E">
        <w:t>258.30</w:t>
      </w:r>
      <w:r w:rsidRPr="0059154E">
        <w:tab/>
        <w:t>Multidisciplinary Endorsements</w:t>
      </w:r>
    </w:p>
    <w:p w14:paraId="17AC2A95" w14:textId="0A72F664" w:rsidR="000174EB" w:rsidRPr="0059154E" w:rsidRDefault="0059154E" w:rsidP="007A16B0">
      <w:pPr>
        <w:ind w:left="1440" w:hanging="1440"/>
      </w:pPr>
      <w:r w:rsidRPr="0059154E">
        <w:t>258.40</w:t>
      </w:r>
      <w:r w:rsidRPr="0059154E">
        <w:tab/>
        <w:t>Reporting</w:t>
      </w:r>
    </w:p>
    <w:sectPr w:rsidR="000174EB" w:rsidRPr="0059154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A316B" w14:textId="77777777" w:rsidR="0059154E" w:rsidRDefault="0059154E">
      <w:r>
        <w:separator/>
      </w:r>
    </w:p>
  </w:endnote>
  <w:endnote w:type="continuationSeparator" w:id="0">
    <w:p w14:paraId="1284FA75" w14:textId="77777777" w:rsidR="0059154E" w:rsidRDefault="0059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A525F" w14:textId="77777777" w:rsidR="0059154E" w:rsidRDefault="0059154E">
      <w:r>
        <w:separator/>
      </w:r>
    </w:p>
  </w:footnote>
  <w:footnote w:type="continuationSeparator" w:id="0">
    <w:p w14:paraId="2FF32BC8" w14:textId="77777777" w:rsidR="0059154E" w:rsidRDefault="00591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4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54E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2D7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6B0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194A22"/>
  <w15:chartTrackingRefBased/>
  <w15:docId w15:val="{1FC5C0EF-F581-49FF-A27B-8B3E1EA0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147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2023-11-06T15:17:00Z</dcterms:created>
  <dcterms:modified xsi:type="dcterms:W3CDTF">2024-05-24T15:21:00Z</dcterms:modified>
</cp:coreProperties>
</file>