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43E" w:rsidRDefault="007A543E" w:rsidP="007A543E">
      <w:pPr>
        <w:widowControl w:val="0"/>
        <w:autoSpaceDE w:val="0"/>
        <w:autoSpaceDN w:val="0"/>
        <w:adjustRightInd w:val="0"/>
      </w:pPr>
      <w:bookmarkStart w:id="0" w:name="_GoBack"/>
      <w:bookmarkEnd w:id="0"/>
    </w:p>
    <w:p w:rsidR="007A543E" w:rsidRDefault="007A543E" w:rsidP="007A543E">
      <w:pPr>
        <w:widowControl w:val="0"/>
        <w:autoSpaceDE w:val="0"/>
        <w:autoSpaceDN w:val="0"/>
        <w:adjustRightInd w:val="0"/>
      </w:pPr>
      <w:r>
        <w:rPr>
          <w:b/>
          <w:bCs/>
        </w:rPr>
        <w:t>Section 254.1430  Industry-Education Partnership Programs for Training in High-Technology Occupations</w:t>
      </w:r>
      <w:r>
        <w:t xml:space="preserve"> </w:t>
      </w:r>
    </w:p>
    <w:p w:rsidR="007A543E" w:rsidRDefault="007A543E" w:rsidP="007A543E">
      <w:pPr>
        <w:widowControl w:val="0"/>
        <w:autoSpaceDE w:val="0"/>
        <w:autoSpaceDN w:val="0"/>
        <w:adjustRightInd w:val="0"/>
      </w:pPr>
    </w:p>
    <w:p w:rsidR="007A543E" w:rsidRDefault="007A543E" w:rsidP="007A543E">
      <w:pPr>
        <w:widowControl w:val="0"/>
        <w:autoSpaceDE w:val="0"/>
        <w:autoSpaceDN w:val="0"/>
        <w:adjustRightInd w:val="0"/>
        <w:ind w:left="1440" w:hanging="720"/>
      </w:pPr>
      <w:r>
        <w:t>a)</w:t>
      </w:r>
      <w:r>
        <w:tab/>
        <w:t xml:space="preserve">Eligible recipients desiring to participate in Industry-Education Partnership Training Programs for Training in High-Technology Occupations under Title III, Part E of the Vocational Education Act shall make application for such programs through a supplement to the application required of the local educational agency by Subpart C, Applications for Funding.  The supplement to the application shall specify the manner in which the eligible recipient has complied with Title III, Part E of the Vocational Education Act. </w:t>
      </w:r>
    </w:p>
    <w:p w:rsidR="00B9175D" w:rsidRDefault="00B9175D" w:rsidP="007A543E">
      <w:pPr>
        <w:widowControl w:val="0"/>
        <w:autoSpaceDE w:val="0"/>
        <w:autoSpaceDN w:val="0"/>
        <w:adjustRightInd w:val="0"/>
        <w:ind w:left="1440" w:hanging="720"/>
      </w:pPr>
    </w:p>
    <w:p w:rsidR="007A543E" w:rsidRDefault="007A543E" w:rsidP="007A543E">
      <w:pPr>
        <w:widowControl w:val="0"/>
        <w:autoSpaceDE w:val="0"/>
        <w:autoSpaceDN w:val="0"/>
        <w:adjustRightInd w:val="0"/>
        <w:ind w:left="1440" w:hanging="720"/>
      </w:pPr>
      <w:r>
        <w:t>b)</w:t>
      </w:r>
      <w:r>
        <w:tab/>
        <w:t xml:space="preserve">In approving programs and projects assisted under Title III, Part E of the Act, the State Board of Education will consider: </w:t>
      </w:r>
    </w:p>
    <w:p w:rsidR="00B9175D" w:rsidRDefault="00B9175D" w:rsidP="007A543E">
      <w:pPr>
        <w:widowControl w:val="0"/>
        <w:autoSpaceDE w:val="0"/>
        <w:autoSpaceDN w:val="0"/>
        <w:adjustRightInd w:val="0"/>
        <w:ind w:left="1440" w:hanging="720"/>
      </w:pPr>
    </w:p>
    <w:p w:rsidR="007A543E" w:rsidRDefault="007A543E" w:rsidP="007A543E">
      <w:pPr>
        <w:widowControl w:val="0"/>
        <w:autoSpaceDE w:val="0"/>
        <w:autoSpaceDN w:val="0"/>
        <w:adjustRightInd w:val="0"/>
        <w:ind w:left="2160" w:hanging="720"/>
      </w:pPr>
      <w:r>
        <w:t>1)</w:t>
      </w:r>
      <w:r>
        <w:tab/>
        <w:t xml:space="preserve">the level and degree of business and industry participation in the development and operation of the program; </w:t>
      </w:r>
    </w:p>
    <w:p w:rsidR="00B9175D" w:rsidRDefault="00B9175D" w:rsidP="007A543E">
      <w:pPr>
        <w:widowControl w:val="0"/>
        <w:autoSpaceDE w:val="0"/>
        <w:autoSpaceDN w:val="0"/>
        <w:adjustRightInd w:val="0"/>
        <w:ind w:left="2160" w:hanging="720"/>
      </w:pPr>
    </w:p>
    <w:p w:rsidR="007A543E" w:rsidRDefault="007A543E" w:rsidP="007A543E">
      <w:pPr>
        <w:widowControl w:val="0"/>
        <w:autoSpaceDE w:val="0"/>
        <w:autoSpaceDN w:val="0"/>
        <w:adjustRightInd w:val="0"/>
        <w:ind w:left="2160" w:hanging="720"/>
      </w:pPr>
      <w:r>
        <w:t>2)</w:t>
      </w:r>
      <w:r>
        <w:tab/>
        <w:t xml:space="preserve">the current and projected demand within the state or relevant labor market area for workers with the level and type of skills the program is designed to produce; </w:t>
      </w:r>
    </w:p>
    <w:p w:rsidR="00B9175D" w:rsidRDefault="00B9175D" w:rsidP="007A543E">
      <w:pPr>
        <w:widowControl w:val="0"/>
        <w:autoSpaceDE w:val="0"/>
        <w:autoSpaceDN w:val="0"/>
        <w:adjustRightInd w:val="0"/>
        <w:ind w:left="2160" w:hanging="720"/>
      </w:pPr>
    </w:p>
    <w:p w:rsidR="007A543E" w:rsidRDefault="007A543E" w:rsidP="007A543E">
      <w:pPr>
        <w:widowControl w:val="0"/>
        <w:autoSpaceDE w:val="0"/>
        <w:autoSpaceDN w:val="0"/>
        <w:adjustRightInd w:val="0"/>
        <w:ind w:left="2160" w:hanging="720"/>
      </w:pPr>
      <w:r>
        <w:t>3)</w:t>
      </w:r>
      <w:r>
        <w:tab/>
        <w:t xml:space="preserve">the overall quality of the proposal, with particular emphasis on the probability of successful completion of the program by prospective trainees and the capability of the eligible recipient (with assistance from participating business or industry) to provide high quality training for skilled workers and technicians in high technology; and </w:t>
      </w:r>
    </w:p>
    <w:p w:rsidR="00B9175D" w:rsidRDefault="00B9175D" w:rsidP="007A543E">
      <w:pPr>
        <w:widowControl w:val="0"/>
        <w:autoSpaceDE w:val="0"/>
        <w:autoSpaceDN w:val="0"/>
        <w:adjustRightInd w:val="0"/>
        <w:ind w:left="2160" w:hanging="720"/>
      </w:pPr>
    </w:p>
    <w:p w:rsidR="007A543E" w:rsidRDefault="007A543E" w:rsidP="007A543E">
      <w:pPr>
        <w:widowControl w:val="0"/>
        <w:autoSpaceDE w:val="0"/>
        <w:autoSpaceDN w:val="0"/>
        <w:adjustRightInd w:val="0"/>
        <w:ind w:left="2160" w:hanging="720"/>
      </w:pPr>
      <w:r>
        <w:t>4)</w:t>
      </w:r>
      <w:r>
        <w:tab/>
        <w:t xml:space="preserve">the commitment to serve all segments of the population, including women, minorities, the handicapped, and the economically disadvantaged (as demonstrated by special efforts to provided outreach, information, and counseling, and by the provision of remedial instruction and other assistance). </w:t>
      </w:r>
    </w:p>
    <w:p w:rsidR="007A543E" w:rsidRDefault="007A543E" w:rsidP="007A543E">
      <w:pPr>
        <w:widowControl w:val="0"/>
        <w:autoSpaceDE w:val="0"/>
        <w:autoSpaceDN w:val="0"/>
        <w:adjustRightInd w:val="0"/>
        <w:ind w:left="2160" w:hanging="720"/>
      </w:pPr>
    </w:p>
    <w:p w:rsidR="007A543E" w:rsidRDefault="007A543E" w:rsidP="007A543E">
      <w:pPr>
        <w:widowControl w:val="0"/>
        <w:autoSpaceDE w:val="0"/>
        <w:autoSpaceDN w:val="0"/>
        <w:adjustRightInd w:val="0"/>
        <w:ind w:left="1440" w:hanging="720"/>
      </w:pPr>
      <w:r>
        <w:t xml:space="preserve">(Source:  Added at 12 Ill. Reg. 2282, effective January 15, 1988) </w:t>
      </w:r>
    </w:p>
    <w:sectPr w:rsidR="007A543E" w:rsidSect="007A54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543E"/>
    <w:rsid w:val="0054457A"/>
    <w:rsid w:val="005C3366"/>
    <w:rsid w:val="007A543E"/>
    <w:rsid w:val="009E54E9"/>
    <w:rsid w:val="00B9175D"/>
    <w:rsid w:val="00E81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