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93" w:rsidRDefault="00A53893" w:rsidP="00A538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3893" w:rsidRDefault="00A53893" w:rsidP="00A538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254.1250  Related Instruction (Repealed)</w:t>
      </w:r>
      <w:r>
        <w:t xml:space="preserve"> </w:t>
      </w:r>
    </w:p>
    <w:p w:rsidR="00A53893" w:rsidRDefault="00A53893" w:rsidP="00A53893">
      <w:pPr>
        <w:widowControl w:val="0"/>
        <w:autoSpaceDE w:val="0"/>
        <w:autoSpaceDN w:val="0"/>
        <w:adjustRightInd w:val="0"/>
      </w:pPr>
    </w:p>
    <w:p w:rsidR="00A53893" w:rsidRDefault="00A53893" w:rsidP="00A538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A53893" w:rsidSect="00A538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893"/>
    <w:rsid w:val="004E757F"/>
    <w:rsid w:val="005C3366"/>
    <w:rsid w:val="00972E33"/>
    <w:rsid w:val="00A53893"/>
    <w:rsid w:val="00E1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2012-06-22T00:50:00Z</dcterms:modified>
</cp:coreProperties>
</file>