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DB" w:rsidRDefault="006816DB" w:rsidP="006816DB">
      <w:pPr>
        <w:rPr>
          <w:b/>
        </w:rPr>
      </w:pPr>
    </w:p>
    <w:p w:rsidR="006816DB" w:rsidRPr="00061BED" w:rsidRDefault="006816DB" w:rsidP="006816DB">
      <w:pPr>
        <w:rPr>
          <w:b/>
        </w:rPr>
      </w:pPr>
      <w:r w:rsidRPr="00061BED">
        <w:rPr>
          <w:b/>
        </w:rPr>
        <w:t xml:space="preserve">Section 226.135  Additional Procedures for Students Suspected of or Having </w:t>
      </w:r>
      <w:r w:rsidR="004B2DDA">
        <w:rPr>
          <w:b/>
        </w:rPr>
        <w:t>an Intellectual</w:t>
      </w:r>
      <w:r>
        <w:rPr>
          <w:b/>
        </w:rPr>
        <w:t xml:space="preserve"> Disability</w:t>
      </w:r>
    </w:p>
    <w:p w:rsidR="006816DB" w:rsidRPr="00061BED" w:rsidRDefault="006816DB" w:rsidP="006816DB">
      <w:pPr>
        <w:rPr>
          <w:b/>
        </w:rPr>
      </w:pPr>
    </w:p>
    <w:p w:rsidR="006816DB" w:rsidRDefault="006816DB" w:rsidP="006816DB">
      <w:pPr>
        <w:rPr>
          <w:szCs w:val="24"/>
        </w:rPr>
      </w:pPr>
      <w:r w:rsidRPr="00415808">
        <w:rPr>
          <w:szCs w:val="24"/>
        </w:rPr>
        <w:t>In addition to the requirements set forth in Sections 226.110 and 226.120, the district shall</w:t>
      </w:r>
      <w:r w:rsidRPr="00415808">
        <w:t xml:space="preserve"> ensure that a psychological evaluation has been conducted and a recommendation for eligibility made by a school psychologist for any child who is suspected of or determined to have</w:t>
      </w:r>
      <w:r>
        <w:t xml:space="preserve"> </w:t>
      </w:r>
      <w:r w:rsidR="004B2DDA">
        <w:t>an intellectual</w:t>
      </w:r>
      <w:r>
        <w:t xml:space="preserve"> disability</w:t>
      </w:r>
      <w:r w:rsidRPr="00415808">
        <w:t>.</w:t>
      </w:r>
    </w:p>
    <w:p w:rsidR="006816DB" w:rsidRDefault="006816DB" w:rsidP="006816DB">
      <w:pPr>
        <w:rPr>
          <w:szCs w:val="24"/>
        </w:rPr>
      </w:pPr>
    </w:p>
    <w:p w:rsidR="006816DB" w:rsidRPr="00D55B37" w:rsidRDefault="004B2DDA" w:rsidP="006816DB">
      <w:pPr>
        <w:pStyle w:val="JCARSourceNote"/>
        <w:ind w:left="720"/>
      </w:pPr>
      <w:r>
        <w:t xml:space="preserve">(Source:  Amended at </w:t>
      </w:r>
      <w:r w:rsidR="00CD7C37">
        <w:t>40</w:t>
      </w:r>
      <w:r>
        <w:t xml:space="preserve"> Ill. Reg. </w:t>
      </w:r>
      <w:r w:rsidR="008F272F">
        <w:t>2220</w:t>
      </w:r>
      <w:r>
        <w:t xml:space="preserve">, effective </w:t>
      </w:r>
      <w:bookmarkStart w:id="0" w:name="_GoBack"/>
      <w:r w:rsidR="008F272F">
        <w:t>January 13, 2016</w:t>
      </w:r>
      <w:bookmarkEnd w:id="0"/>
      <w:r>
        <w:t>)</w:t>
      </w:r>
    </w:p>
    <w:sectPr w:rsidR="006816D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53" w:rsidRDefault="00D26153">
      <w:r>
        <w:separator/>
      </w:r>
    </w:p>
  </w:endnote>
  <w:endnote w:type="continuationSeparator" w:id="0">
    <w:p w:rsidR="00D26153" w:rsidRDefault="00D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53" w:rsidRDefault="00D26153">
      <w:r>
        <w:separator/>
      </w:r>
    </w:p>
  </w:footnote>
  <w:footnote w:type="continuationSeparator" w:id="0">
    <w:p w:rsidR="00D26153" w:rsidRDefault="00D2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BED"/>
    <w:rsid w:val="00061FD4"/>
    <w:rsid w:val="00096FA9"/>
    <w:rsid w:val="00097BD7"/>
    <w:rsid w:val="000D1407"/>
    <w:rsid w:val="000D225F"/>
    <w:rsid w:val="00136B47"/>
    <w:rsid w:val="00150267"/>
    <w:rsid w:val="001C7D95"/>
    <w:rsid w:val="001E3074"/>
    <w:rsid w:val="001F515F"/>
    <w:rsid w:val="00216B93"/>
    <w:rsid w:val="00225354"/>
    <w:rsid w:val="002524EC"/>
    <w:rsid w:val="002A643F"/>
    <w:rsid w:val="00337CEB"/>
    <w:rsid w:val="00367A2E"/>
    <w:rsid w:val="003A2A96"/>
    <w:rsid w:val="003F3A28"/>
    <w:rsid w:val="003F5FD7"/>
    <w:rsid w:val="00431CFE"/>
    <w:rsid w:val="004461A1"/>
    <w:rsid w:val="004B2DDA"/>
    <w:rsid w:val="004B7379"/>
    <w:rsid w:val="004D5CD6"/>
    <w:rsid w:val="004D73D3"/>
    <w:rsid w:val="005001C5"/>
    <w:rsid w:val="0052308E"/>
    <w:rsid w:val="00530BE1"/>
    <w:rsid w:val="00542E97"/>
    <w:rsid w:val="0056157E"/>
    <w:rsid w:val="0056501E"/>
    <w:rsid w:val="005827E0"/>
    <w:rsid w:val="005F4571"/>
    <w:rsid w:val="006816DB"/>
    <w:rsid w:val="006A2114"/>
    <w:rsid w:val="006D5961"/>
    <w:rsid w:val="006D6146"/>
    <w:rsid w:val="006E5E69"/>
    <w:rsid w:val="00753A4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272F"/>
    <w:rsid w:val="008F6C78"/>
    <w:rsid w:val="00914619"/>
    <w:rsid w:val="00935A8C"/>
    <w:rsid w:val="009365F0"/>
    <w:rsid w:val="0098276C"/>
    <w:rsid w:val="009C4011"/>
    <w:rsid w:val="009C4FD4"/>
    <w:rsid w:val="00A174BB"/>
    <w:rsid w:val="00A2265D"/>
    <w:rsid w:val="00A414BC"/>
    <w:rsid w:val="00A53162"/>
    <w:rsid w:val="00A600AA"/>
    <w:rsid w:val="00A62F7E"/>
    <w:rsid w:val="00A67B7C"/>
    <w:rsid w:val="00AB29C6"/>
    <w:rsid w:val="00AE120A"/>
    <w:rsid w:val="00AE1744"/>
    <w:rsid w:val="00AE5547"/>
    <w:rsid w:val="00AE7544"/>
    <w:rsid w:val="00B07E7E"/>
    <w:rsid w:val="00B31598"/>
    <w:rsid w:val="00B35D67"/>
    <w:rsid w:val="00B516F7"/>
    <w:rsid w:val="00B66925"/>
    <w:rsid w:val="00B71177"/>
    <w:rsid w:val="00B876EC"/>
    <w:rsid w:val="00BF0634"/>
    <w:rsid w:val="00BF5EF1"/>
    <w:rsid w:val="00C4537A"/>
    <w:rsid w:val="00CC13F9"/>
    <w:rsid w:val="00CD3723"/>
    <w:rsid w:val="00CD7C37"/>
    <w:rsid w:val="00CF1710"/>
    <w:rsid w:val="00D26153"/>
    <w:rsid w:val="00D55B37"/>
    <w:rsid w:val="00D62188"/>
    <w:rsid w:val="00D735B8"/>
    <w:rsid w:val="00D93C67"/>
    <w:rsid w:val="00DB4776"/>
    <w:rsid w:val="00DF71AC"/>
    <w:rsid w:val="00E7288E"/>
    <w:rsid w:val="00E95503"/>
    <w:rsid w:val="00EB424E"/>
    <w:rsid w:val="00EF546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37C3C3-9DC0-4FF7-B683-B6A5BA60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4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2015-12-21T17:27:00Z</dcterms:created>
  <dcterms:modified xsi:type="dcterms:W3CDTF">2016-01-28T16:38:00Z</dcterms:modified>
</cp:coreProperties>
</file>