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AE" w:rsidRDefault="00A759AE" w:rsidP="00564ACD">
      <w:pPr>
        <w:widowControl w:val="0"/>
        <w:autoSpaceDE w:val="0"/>
        <w:autoSpaceDN w:val="0"/>
        <w:adjustRightInd w:val="0"/>
      </w:pPr>
      <w:bookmarkStart w:id="0" w:name="_GoBack"/>
      <w:bookmarkEnd w:id="0"/>
    </w:p>
    <w:p w:rsidR="00564ACD" w:rsidRDefault="00564ACD" w:rsidP="00564ACD">
      <w:pPr>
        <w:widowControl w:val="0"/>
        <w:autoSpaceDE w:val="0"/>
        <w:autoSpaceDN w:val="0"/>
        <w:adjustRightInd w:val="0"/>
      </w:pPr>
      <w:r>
        <w:rPr>
          <w:b/>
          <w:bCs/>
        </w:rPr>
        <w:t xml:space="preserve">Section 180.300  Annual Building </w:t>
      </w:r>
      <w:r w:rsidR="002C7CE8">
        <w:rPr>
          <w:b/>
          <w:bCs/>
        </w:rPr>
        <w:t>and Fire Safety Inspections</w:t>
      </w:r>
      <w:r>
        <w:t xml:space="preserve"> </w:t>
      </w:r>
    </w:p>
    <w:p w:rsidR="00564ACD" w:rsidRDefault="00564ACD" w:rsidP="00564ACD">
      <w:pPr>
        <w:widowControl w:val="0"/>
        <w:autoSpaceDE w:val="0"/>
        <w:autoSpaceDN w:val="0"/>
        <w:adjustRightInd w:val="0"/>
      </w:pPr>
    </w:p>
    <w:p w:rsidR="002C7CE8" w:rsidRPr="00591EC8" w:rsidRDefault="002C7CE8" w:rsidP="002C7CE8">
      <w:pPr>
        <w:ind w:left="1440" w:hanging="720"/>
      </w:pPr>
      <w:r w:rsidRPr="00591EC8">
        <w:t>a)</w:t>
      </w:r>
      <w:r>
        <w:tab/>
      </w:r>
      <w:r w:rsidRPr="00591EC8">
        <w:t>Regional Superintendent</w:t>
      </w:r>
      <w:r>
        <w:t>'</w:t>
      </w:r>
      <w:r w:rsidRPr="00591EC8">
        <w:t>s Annual Building Inspection</w:t>
      </w:r>
    </w:p>
    <w:p w:rsidR="002C7CE8" w:rsidRPr="00591EC8" w:rsidRDefault="002C7CE8" w:rsidP="002C7CE8">
      <w:pPr>
        <w:ind w:left="1440"/>
      </w:pPr>
      <w:r w:rsidRPr="00591EC8">
        <w:t>The requirements of this subsection (a) shall apply not only to school buildings but also to all other facilities owned or used for school purposes by a school district subject to this Part.</w:t>
      </w:r>
    </w:p>
    <w:p w:rsidR="002C7CE8" w:rsidRPr="00591EC8" w:rsidRDefault="002C7CE8" w:rsidP="002C7CE8">
      <w:pPr>
        <w:ind w:left="2160" w:hanging="720"/>
      </w:pPr>
    </w:p>
    <w:p w:rsidR="002C7CE8" w:rsidRPr="00591EC8" w:rsidRDefault="002C7CE8" w:rsidP="002C7CE8">
      <w:pPr>
        <w:ind w:left="2160" w:hanging="720"/>
      </w:pPr>
      <w:r w:rsidRPr="00591EC8">
        <w:t>1)</w:t>
      </w:r>
      <w:r>
        <w:tab/>
      </w:r>
      <w:r w:rsidRPr="00591EC8">
        <w:t>Each regional superintendent who conducts annual building inspections and each designee of a regional superintendent who conducts annual building inspections shall complete a course on this topic conducted by the Illinois Association of Regional Superintendents of Schools.  Only employees of regional offices of education and individuals employed on contract by regional offices shall serve as designees of regional superintendents for this purpose.</w:t>
      </w:r>
    </w:p>
    <w:p w:rsidR="002C7CE8" w:rsidRDefault="002C7CE8" w:rsidP="00564ACD">
      <w:pPr>
        <w:widowControl w:val="0"/>
        <w:autoSpaceDE w:val="0"/>
        <w:autoSpaceDN w:val="0"/>
        <w:adjustRightInd w:val="0"/>
      </w:pPr>
    </w:p>
    <w:p w:rsidR="00564ACD" w:rsidRDefault="002C7CE8" w:rsidP="002C7CE8">
      <w:pPr>
        <w:widowControl w:val="0"/>
        <w:autoSpaceDE w:val="0"/>
        <w:autoSpaceDN w:val="0"/>
        <w:adjustRightInd w:val="0"/>
        <w:ind w:left="2160" w:hanging="720"/>
      </w:pPr>
      <w:r>
        <w:t>2</w:t>
      </w:r>
      <w:r w:rsidR="00564ACD">
        <w:t>)</w:t>
      </w:r>
      <w:r w:rsidR="00564ACD">
        <w:tab/>
        <w:t xml:space="preserve">The regional superintendent </w:t>
      </w:r>
      <w:r>
        <w:t xml:space="preserve">or designee </w:t>
      </w:r>
      <w:r w:rsidR="00564ACD">
        <w:t xml:space="preserve">shall visit each facility and shall issue any necessary </w:t>
      </w:r>
      <w:r w:rsidR="003907FB">
        <w:t>notices</w:t>
      </w:r>
      <w:r w:rsidR="00564ACD">
        <w:t xml:space="preserve"> of violations within 10 calendar days and specify the corrective actions to be taken, as provided in Section 180.400(b) of this Part. </w:t>
      </w:r>
    </w:p>
    <w:p w:rsidR="00B765A4" w:rsidRDefault="00B765A4" w:rsidP="00564ACD">
      <w:pPr>
        <w:widowControl w:val="0"/>
        <w:autoSpaceDE w:val="0"/>
        <w:autoSpaceDN w:val="0"/>
        <w:adjustRightInd w:val="0"/>
        <w:ind w:left="1440" w:hanging="720"/>
      </w:pPr>
    </w:p>
    <w:p w:rsidR="00564ACD" w:rsidRDefault="002C7CE8" w:rsidP="002C7CE8">
      <w:pPr>
        <w:widowControl w:val="0"/>
        <w:autoSpaceDE w:val="0"/>
        <w:autoSpaceDN w:val="0"/>
        <w:adjustRightInd w:val="0"/>
        <w:ind w:left="2160" w:hanging="720"/>
      </w:pPr>
      <w:r>
        <w:t>3</w:t>
      </w:r>
      <w:r w:rsidR="00564ACD">
        <w:t>)</w:t>
      </w:r>
      <w:r w:rsidR="00564ACD">
        <w:tab/>
        <w:t xml:space="preserve">Following each inspection, the regional superintendent shall prepare </w:t>
      </w:r>
      <w:r w:rsidR="00A77D29">
        <w:t xml:space="preserve">for the local board of education </w:t>
      </w:r>
      <w:r w:rsidR="00564ACD">
        <w:t xml:space="preserve">a written report of the results </w:t>
      </w:r>
      <w:r w:rsidR="00A77D29">
        <w:t xml:space="preserve">within the time allotted under Section 3-14.21 of the School Code </w:t>
      </w:r>
      <w:r w:rsidR="00564ACD">
        <w:t xml:space="preserve">on a form supplied by the State </w:t>
      </w:r>
      <w:r>
        <w:t>Superintendent</w:t>
      </w:r>
      <w:r w:rsidR="00564ACD">
        <w:t xml:space="preserve"> of Education.  The report shall also be submitted to the State Superintendent, in writing or by such electronic means as the State Superintendent may authorize. </w:t>
      </w:r>
    </w:p>
    <w:p w:rsidR="00B765A4" w:rsidRDefault="00B765A4" w:rsidP="00564ACD">
      <w:pPr>
        <w:widowControl w:val="0"/>
        <w:autoSpaceDE w:val="0"/>
        <w:autoSpaceDN w:val="0"/>
        <w:adjustRightInd w:val="0"/>
        <w:ind w:left="1440" w:hanging="720"/>
      </w:pPr>
    </w:p>
    <w:p w:rsidR="00564ACD" w:rsidRDefault="002C7CE8" w:rsidP="002C7CE8">
      <w:pPr>
        <w:widowControl w:val="0"/>
        <w:autoSpaceDE w:val="0"/>
        <w:autoSpaceDN w:val="0"/>
        <w:adjustRightInd w:val="0"/>
        <w:ind w:left="2160" w:hanging="720"/>
      </w:pPr>
      <w:r>
        <w:t>4</w:t>
      </w:r>
      <w:r w:rsidR="00564ACD">
        <w:t>)</w:t>
      </w:r>
      <w:r w:rsidR="00564ACD">
        <w:tab/>
      </w:r>
      <w:r>
        <w:t>Each</w:t>
      </w:r>
      <w:r w:rsidR="00564ACD">
        <w:t xml:space="preserve"> school board </w:t>
      </w:r>
      <w:r>
        <w:t>shall</w:t>
      </w:r>
      <w:r w:rsidR="00564ACD">
        <w:t xml:space="preserve"> have a certificate of occupancy for each of its facilities and maintain these certificates in the district's administrative office. </w:t>
      </w:r>
    </w:p>
    <w:p w:rsidR="00AD03C7" w:rsidRDefault="00AD03C7" w:rsidP="002C7CE8">
      <w:pPr>
        <w:widowControl w:val="0"/>
        <w:autoSpaceDE w:val="0"/>
        <w:autoSpaceDN w:val="0"/>
        <w:adjustRightInd w:val="0"/>
        <w:ind w:left="2160" w:hanging="720"/>
      </w:pPr>
    </w:p>
    <w:p w:rsidR="002C7CE8" w:rsidRPr="00591EC8" w:rsidRDefault="002C7CE8" w:rsidP="002C7CE8">
      <w:pPr>
        <w:ind w:left="1440" w:hanging="720"/>
      </w:pPr>
      <w:r w:rsidRPr="00591EC8">
        <w:t>b)</w:t>
      </w:r>
      <w:r>
        <w:tab/>
      </w:r>
      <w:r w:rsidRPr="00591EC8">
        <w:t>Annual Fire Safety Inspections</w:t>
      </w:r>
    </w:p>
    <w:p w:rsidR="002C7CE8" w:rsidRPr="00591EC8" w:rsidRDefault="002C7CE8" w:rsidP="002C7CE8">
      <w:pPr>
        <w:ind w:left="1440"/>
      </w:pPr>
      <w:r w:rsidRPr="00591EC8">
        <w:t>An annual fire safety inspection of each school building shall be conducted and coordinated with the inspection of the responsible regional superintendent of schools in accordance with the requirements of Section 3-14.21(c) of the School Code.</w:t>
      </w:r>
    </w:p>
    <w:p w:rsidR="00A77D29" w:rsidRDefault="00A77D29" w:rsidP="00564ACD">
      <w:pPr>
        <w:widowControl w:val="0"/>
        <w:autoSpaceDE w:val="0"/>
        <w:autoSpaceDN w:val="0"/>
        <w:adjustRightInd w:val="0"/>
        <w:ind w:left="1440" w:hanging="720"/>
      </w:pPr>
    </w:p>
    <w:p w:rsidR="00835356" w:rsidRPr="00D55B37" w:rsidRDefault="00835356">
      <w:pPr>
        <w:pStyle w:val="JCARSourceNote"/>
        <w:ind w:left="720"/>
      </w:pPr>
      <w:r w:rsidRPr="00D55B37">
        <w:t xml:space="preserve">(Source:  </w:t>
      </w:r>
      <w:r>
        <w:t>Amended</w:t>
      </w:r>
      <w:r w:rsidRPr="00D55B37">
        <w:t xml:space="preserve"> at </w:t>
      </w:r>
      <w:r>
        <w:t>31 I</w:t>
      </w:r>
      <w:r w:rsidRPr="00D55B37">
        <w:t xml:space="preserve">ll. Reg. </w:t>
      </w:r>
      <w:r w:rsidR="00C03C1F">
        <w:t>14296</w:t>
      </w:r>
      <w:r w:rsidRPr="00D55B37">
        <w:t xml:space="preserve">, effective </w:t>
      </w:r>
      <w:r w:rsidR="00C03C1F">
        <w:t>September 25, 2007</w:t>
      </w:r>
      <w:r w:rsidRPr="00D55B37">
        <w:t>)</w:t>
      </w:r>
    </w:p>
    <w:sectPr w:rsidR="00835356" w:rsidRPr="00D55B37" w:rsidSect="00564A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4ACD"/>
    <w:rsid w:val="00183CCA"/>
    <w:rsid w:val="002C7CE8"/>
    <w:rsid w:val="003907FB"/>
    <w:rsid w:val="003C4264"/>
    <w:rsid w:val="00564ACD"/>
    <w:rsid w:val="005C3366"/>
    <w:rsid w:val="006A07F2"/>
    <w:rsid w:val="006E33F4"/>
    <w:rsid w:val="007B3A13"/>
    <w:rsid w:val="007C5651"/>
    <w:rsid w:val="007D4619"/>
    <w:rsid w:val="00835356"/>
    <w:rsid w:val="009D6915"/>
    <w:rsid w:val="00A421C9"/>
    <w:rsid w:val="00A759AE"/>
    <w:rsid w:val="00A77D29"/>
    <w:rsid w:val="00AD03C7"/>
    <w:rsid w:val="00B235B1"/>
    <w:rsid w:val="00B765A4"/>
    <w:rsid w:val="00C03C1F"/>
    <w:rsid w:val="00CE6BBA"/>
    <w:rsid w:val="00D361E1"/>
    <w:rsid w:val="00FC4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7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