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86" w:rsidRDefault="00DF3086" w:rsidP="00DF3086">
      <w:pPr>
        <w:widowControl w:val="0"/>
        <w:autoSpaceDE w:val="0"/>
        <w:autoSpaceDN w:val="0"/>
        <w:adjustRightInd w:val="0"/>
      </w:pPr>
      <w:bookmarkStart w:id="0" w:name="_GoBack"/>
      <w:bookmarkEnd w:id="0"/>
    </w:p>
    <w:p w:rsidR="00DF3086" w:rsidRDefault="00DF3086" w:rsidP="00DF3086">
      <w:pPr>
        <w:widowControl w:val="0"/>
        <w:autoSpaceDE w:val="0"/>
        <w:autoSpaceDN w:val="0"/>
        <w:adjustRightInd w:val="0"/>
      </w:pPr>
      <w:r>
        <w:rPr>
          <w:b/>
          <w:bCs/>
        </w:rPr>
        <w:t>Section 180.40  Responsibilities of Local School Board</w:t>
      </w:r>
      <w:r>
        <w:t xml:space="preserve"> </w:t>
      </w:r>
    </w:p>
    <w:p w:rsidR="00DF3086" w:rsidRDefault="00DF3086" w:rsidP="00DF3086">
      <w:pPr>
        <w:widowControl w:val="0"/>
        <w:autoSpaceDE w:val="0"/>
        <w:autoSpaceDN w:val="0"/>
        <w:adjustRightInd w:val="0"/>
      </w:pPr>
    </w:p>
    <w:p w:rsidR="00DF3086" w:rsidRDefault="00DF3086" w:rsidP="00DF3086">
      <w:pPr>
        <w:widowControl w:val="0"/>
        <w:autoSpaceDE w:val="0"/>
        <w:autoSpaceDN w:val="0"/>
        <w:adjustRightInd w:val="0"/>
        <w:ind w:left="1440" w:hanging="720"/>
      </w:pPr>
      <w:r>
        <w:t>a)</w:t>
      </w:r>
      <w:r>
        <w:tab/>
        <w:t xml:space="preserve">Each local school board shall maintain and operate every facility under its jurisdiction in full and continuous compliance with the requirements of this Part and shall visit and inspect the several schools for this purpose as the interests of the district may require. </w:t>
      </w:r>
    </w:p>
    <w:p w:rsidR="006E464B" w:rsidRDefault="006E464B" w:rsidP="00DF3086">
      <w:pPr>
        <w:widowControl w:val="0"/>
        <w:autoSpaceDE w:val="0"/>
        <w:autoSpaceDN w:val="0"/>
        <w:adjustRightInd w:val="0"/>
        <w:ind w:left="1440" w:hanging="720"/>
      </w:pPr>
    </w:p>
    <w:p w:rsidR="00DF3086" w:rsidRDefault="00DF3086" w:rsidP="00DF3086">
      <w:pPr>
        <w:widowControl w:val="0"/>
        <w:autoSpaceDE w:val="0"/>
        <w:autoSpaceDN w:val="0"/>
        <w:adjustRightInd w:val="0"/>
        <w:ind w:left="1440" w:hanging="720"/>
      </w:pPr>
      <w:r>
        <w:t>b)</w:t>
      </w:r>
      <w:r>
        <w:tab/>
        <w:t xml:space="preserve">Each local school board shall comply with the recordkeeping requirements set forth in Subpart B of this Part. </w:t>
      </w:r>
    </w:p>
    <w:p w:rsidR="006E464B" w:rsidRDefault="006E464B" w:rsidP="00DF3086">
      <w:pPr>
        <w:widowControl w:val="0"/>
        <w:autoSpaceDE w:val="0"/>
        <w:autoSpaceDN w:val="0"/>
        <w:adjustRightInd w:val="0"/>
        <w:ind w:left="1440" w:hanging="720"/>
      </w:pPr>
    </w:p>
    <w:p w:rsidR="00DF3086" w:rsidRDefault="00DF3086" w:rsidP="00DF3086">
      <w:pPr>
        <w:widowControl w:val="0"/>
        <w:autoSpaceDE w:val="0"/>
        <w:autoSpaceDN w:val="0"/>
        <w:adjustRightInd w:val="0"/>
        <w:ind w:left="1440" w:hanging="720"/>
      </w:pPr>
      <w:r>
        <w:t>c)</w:t>
      </w:r>
      <w:r>
        <w:tab/>
        <w:t xml:space="preserve">Each school board shall secure approval for any construction or like activity subject to the requirements of this Part and shall follow the procedures set forth herein. </w:t>
      </w:r>
    </w:p>
    <w:p w:rsidR="006E464B" w:rsidRDefault="006E464B" w:rsidP="00DF3086">
      <w:pPr>
        <w:widowControl w:val="0"/>
        <w:autoSpaceDE w:val="0"/>
        <w:autoSpaceDN w:val="0"/>
        <w:adjustRightInd w:val="0"/>
        <w:ind w:left="1440" w:hanging="720"/>
      </w:pPr>
    </w:p>
    <w:p w:rsidR="00DF3086" w:rsidRDefault="00DF3086" w:rsidP="00DF3086">
      <w:pPr>
        <w:widowControl w:val="0"/>
        <w:autoSpaceDE w:val="0"/>
        <w:autoSpaceDN w:val="0"/>
        <w:adjustRightInd w:val="0"/>
        <w:ind w:left="1440" w:hanging="720"/>
      </w:pPr>
      <w:r>
        <w:t>d)</w:t>
      </w:r>
      <w:r>
        <w:tab/>
        <w:t xml:space="preserve">Prior to constructing or conducting like activity, purchasing, leasing, or renewing a lease for any building or temporary facility, a local school board shall submit to the regional superintendent for approval the construction documents and/or safety reference plans for it.  No facility shall be occupied before the regional superintendent has issued a certificate of occupancy. </w:t>
      </w:r>
    </w:p>
    <w:sectPr w:rsidR="00DF3086" w:rsidSect="00DF30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086"/>
    <w:rsid w:val="002270DF"/>
    <w:rsid w:val="005C3366"/>
    <w:rsid w:val="006E464B"/>
    <w:rsid w:val="00945C6B"/>
    <w:rsid w:val="00C77399"/>
    <w:rsid w:val="00DF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