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3" w:rsidRPr="00D04213" w:rsidRDefault="00D04213" w:rsidP="00D04213">
      <w:pPr>
        <w:jc w:val="center"/>
      </w:pPr>
      <w:bookmarkStart w:id="0" w:name="_GoBack"/>
      <w:bookmarkEnd w:id="0"/>
      <w:r w:rsidRPr="00D04213">
        <w:t>TITLE 23:  EDUCATION AND CULTURAL RESOURCES</w:t>
      </w:r>
    </w:p>
    <w:sectPr w:rsidR="00D04213" w:rsidRPr="00D042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6E" w:rsidRDefault="0033706E">
      <w:r>
        <w:separator/>
      </w:r>
    </w:p>
  </w:endnote>
  <w:endnote w:type="continuationSeparator" w:id="0">
    <w:p w:rsidR="0033706E" w:rsidRDefault="0033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6E" w:rsidRDefault="0033706E">
      <w:r>
        <w:separator/>
      </w:r>
    </w:p>
  </w:footnote>
  <w:footnote w:type="continuationSeparator" w:id="0">
    <w:p w:rsidR="0033706E" w:rsidRDefault="0033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21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4CD6"/>
    <w:rsid w:val="002F5988"/>
    <w:rsid w:val="00304BED"/>
    <w:rsid w:val="00305AAE"/>
    <w:rsid w:val="00311C50"/>
    <w:rsid w:val="00314233"/>
    <w:rsid w:val="00322AC2"/>
    <w:rsid w:val="00323B50"/>
    <w:rsid w:val="00327B81"/>
    <w:rsid w:val="0033706E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2080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4213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47D6F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2B6E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