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18" w:rsidRDefault="00832D18" w:rsidP="001F027F">
      <w:pPr>
        <w:rPr>
          <w:b/>
          <w:bCs/>
        </w:rPr>
      </w:pPr>
    </w:p>
    <w:p w:rsidR="001F027F" w:rsidRPr="008B2B51" w:rsidRDefault="001F027F" w:rsidP="001F027F">
      <w:pPr>
        <w:rPr>
          <w:b/>
          <w:bCs/>
        </w:rPr>
      </w:pPr>
      <w:r w:rsidRPr="008B2B51">
        <w:rPr>
          <w:b/>
          <w:bCs/>
        </w:rPr>
        <w:t>Section 27.120  Reading Specialist</w:t>
      </w:r>
    </w:p>
    <w:p w:rsidR="001F027F" w:rsidRPr="008B2B51" w:rsidRDefault="001F027F" w:rsidP="001F027F">
      <w:pPr>
        <w:rPr>
          <w:rFonts w:eastAsia="Calibri"/>
        </w:rPr>
      </w:pPr>
    </w:p>
    <w:p w:rsidR="001F027F" w:rsidRPr="008B2B51" w:rsidRDefault="001F027F" w:rsidP="001F027F">
      <w:pPr>
        <w:rPr>
          <w:rFonts w:eastAsia="Calibri"/>
        </w:rPr>
      </w:pPr>
      <w:r w:rsidRPr="008B2B51">
        <w:rPr>
          <w:rFonts w:eastAsia="Calibri"/>
        </w:rPr>
        <w:t xml:space="preserve">By October 1, 2024, all </w:t>
      </w:r>
      <w:r w:rsidR="00944584" w:rsidRPr="008B2B51">
        <w:rPr>
          <w:rFonts w:eastAsia="Calibri"/>
        </w:rPr>
        <w:t>candidates for a</w:t>
      </w:r>
      <w:r w:rsidRPr="008B2B51">
        <w:rPr>
          <w:rFonts w:eastAsia="Calibri"/>
        </w:rPr>
        <w:t xml:space="preserve"> Reading </w:t>
      </w:r>
      <w:r w:rsidR="00F375C8" w:rsidRPr="008B2B51">
        <w:rPr>
          <w:rFonts w:eastAsia="Calibri"/>
        </w:rPr>
        <w:t xml:space="preserve">Specialist </w:t>
      </w:r>
      <w:r w:rsidR="008A233B">
        <w:rPr>
          <w:rFonts w:eastAsia="Calibri"/>
        </w:rPr>
        <w:t xml:space="preserve">endorsement </w:t>
      </w:r>
      <w:r w:rsidRPr="008B2B51">
        <w:rPr>
          <w:rFonts w:eastAsia="Calibri"/>
        </w:rPr>
        <w:t xml:space="preserve">will be required to </w:t>
      </w:r>
      <w:r w:rsidR="00D7243D" w:rsidRPr="008B2B51">
        <w:rPr>
          <w:rFonts w:eastAsia="Calibri"/>
        </w:rPr>
        <w:t xml:space="preserve">complete a </w:t>
      </w:r>
      <w:r w:rsidR="00AA4CC1" w:rsidRPr="008B2B51">
        <w:rPr>
          <w:rFonts w:eastAsia="Calibri"/>
        </w:rPr>
        <w:t>program</w:t>
      </w:r>
      <w:r w:rsidR="00D7243D" w:rsidRPr="008B2B51">
        <w:rPr>
          <w:rFonts w:eastAsia="Calibri"/>
        </w:rPr>
        <w:t xml:space="preserve"> aligned to</w:t>
      </w:r>
      <w:r w:rsidRPr="008B2B51">
        <w:rPr>
          <w:rFonts w:eastAsia="Calibri"/>
        </w:rPr>
        <w:t xml:space="preserve"> the Standards for </w:t>
      </w:r>
      <w:r w:rsidR="00C039FE">
        <w:rPr>
          <w:rFonts w:eastAsia="Calibri"/>
        </w:rPr>
        <w:t>the Preparation of Literacy Professionals (2017)</w:t>
      </w:r>
      <w:r w:rsidRPr="008B2B51">
        <w:rPr>
          <w:rFonts w:eastAsia="Calibri"/>
        </w:rPr>
        <w:t xml:space="preserve"> published by the International Literacy Association, P.O. Box 8139, Newark DE 19714</w:t>
      </w:r>
      <w:r w:rsidR="0041049B" w:rsidRPr="008B2B51">
        <w:rPr>
          <w:rFonts w:eastAsia="Calibri"/>
        </w:rPr>
        <w:t>,</w:t>
      </w:r>
      <w:r w:rsidRPr="008B2B51">
        <w:rPr>
          <w:rFonts w:eastAsia="Calibri"/>
        </w:rPr>
        <w:t xml:space="preserve"> and available at </w:t>
      </w:r>
      <w:r w:rsidR="0032376B" w:rsidRPr="0032376B">
        <w:rPr>
          <w:rFonts w:eastAsia="Calibri"/>
        </w:rPr>
        <w:t>https://www.literacyworldwide.org/</w:t>
      </w:r>
      <w:r w:rsidR="0032376B">
        <w:rPr>
          <w:rFonts w:eastAsia="Calibri"/>
        </w:rPr>
        <w:t xml:space="preserve"> </w:t>
      </w:r>
      <w:r w:rsidRPr="008B2B51">
        <w:rPr>
          <w:rFonts w:eastAsia="Calibri"/>
        </w:rPr>
        <w:t>get-resources/standards. (No later amendments to or editions of these guidelines are incorporated.)</w:t>
      </w:r>
      <w:r w:rsidR="00CD27F4" w:rsidRPr="008B2B51">
        <w:rPr>
          <w:rFonts w:eastAsia="Calibri"/>
        </w:rPr>
        <w:t xml:space="preserve"> The standards effective until </w:t>
      </w:r>
      <w:r w:rsidR="008A233B">
        <w:rPr>
          <w:rFonts w:eastAsia="Calibri"/>
        </w:rPr>
        <w:t>September 30</w:t>
      </w:r>
      <w:r w:rsidR="00CD27F4" w:rsidRPr="008B2B51">
        <w:rPr>
          <w:rFonts w:eastAsia="Calibri"/>
        </w:rPr>
        <w:t>, 2024 are as follows:</w:t>
      </w:r>
    </w:p>
    <w:p w:rsidR="00CD27F4" w:rsidRPr="008B2B51" w:rsidRDefault="00CD27F4" w:rsidP="001F027F">
      <w:pPr>
        <w:rPr>
          <w:rFonts w:eastAsia="Calibri"/>
        </w:rPr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  <w:r w:rsidRPr="008B2B51">
        <w:t>a)</w:t>
      </w:r>
      <w:r w:rsidRPr="008B2B51">
        <w:tab/>
        <w:t xml:space="preserve">The competent reading specialist has a deep understanding of reading and reading instruction.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1)</w:t>
      </w:r>
      <w:r w:rsidRPr="008B2B51">
        <w:tab/>
        <w:t xml:space="preserve">Knowledge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knows theoretical models and philosophies of reading education and their relevance to instruction.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knows the scope and sequences for reading instruction at all developmental levels, pre-K through grade 12.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C)</w:t>
      </w:r>
      <w:r w:rsidRPr="008B2B51">
        <w:tab/>
        <w:t xml:space="preserve">knows the history of reading instruction and its relevance to current theory and practice.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D)</w:t>
      </w:r>
      <w:r w:rsidRPr="008B2B51">
        <w:tab/>
        <w:t xml:space="preserve">is aware of trends, controversies, and issues in reading education.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E)</w:t>
      </w:r>
      <w:r w:rsidRPr="008B2B51">
        <w:tab/>
        <w:t xml:space="preserve">understands the construction and psychometric properties of classroom reading tests, including the State assessment.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F)</w:t>
      </w:r>
      <w:r w:rsidRPr="008B2B51">
        <w:tab/>
        <w:t xml:space="preserve">understands, respects, and values cultural, linguistic, and ethnic diversity and knows how such differences can influence learning to read.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G)</w:t>
      </w:r>
      <w:r w:rsidRPr="008B2B51">
        <w:tab/>
        <w:t xml:space="preserve">understands the differences between reading skills and strategies and the role each plays in reading development.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H)</w:t>
      </w:r>
      <w:r w:rsidRPr="008B2B51">
        <w:tab/>
        <w:t xml:space="preserve">knows a wide range of quality literature for students.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2)</w:t>
      </w:r>
      <w:r w:rsidRPr="008B2B51">
        <w:tab/>
        <w:t xml:space="preserve">Performance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adjusts reading instruction to meet the learning needs of diverse learners (e.g., gifted students, students with limited English proficiency) as well as those who speak non-standard dialects.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locates, evaluates, and uses literature for readers of all abilities and ages.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C)</w:t>
      </w:r>
      <w:r w:rsidRPr="008B2B51">
        <w:tab/>
        <w:t xml:space="preserve">uses various tools to estimate the readability of texts.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D)</w:t>
      </w:r>
      <w:r w:rsidRPr="008B2B51">
        <w:tab/>
        <w:t xml:space="preserve">uses technology to support reading and writing instruction.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E)</w:t>
      </w:r>
      <w:r w:rsidRPr="008B2B51">
        <w:tab/>
        <w:t xml:space="preserve">demonstrates ability to meet all the requirements set forth in Section 27.100(a) through (l).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  <w:r w:rsidRPr="008B2B51">
        <w:t>b)</w:t>
      </w:r>
      <w:r w:rsidRPr="008B2B51">
        <w:tab/>
        <w:t xml:space="preserve">The competent reading specialist understands how to diagnose reading disabilities and how to teach and support the education of students with reading disabilities.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1)</w:t>
      </w:r>
      <w:r w:rsidRPr="008B2B51">
        <w:tab/>
        <w:t xml:space="preserve">Knowledge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understands a model of reading diagnosis that includes students' proficiency with print conventions, word recognition and analysis, vocabulary, fluency, comprehension, self-monitoring, and motivation.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is aware of models of reading disabilities used in special education.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C)</w:t>
      </w:r>
      <w:r w:rsidRPr="008B2B51">
        <w:tab/>
        <w:t xml:space="preserve">knows a wide variety of informal and formal assessments of reading, writing, spelling, and oral language.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D)</w:t>
      </w:r>
      <w:r w:rsidRPr="008B2B51">
        <w:tab/>
        <w:t xml:space="preserve">understands the uses and limitations of informal and formal assessments.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E)</w:t>
      </w:r>
      <w:r w:rsidRPr="008B2B51">
        <w:tab/>
        <w:t xml:space="preserve">is aware of a variety of individualized and group instructional interventions or programs for students with reading problems.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F)</w:t>
      </w:r>
      <w:r w:rsidRPr="008B2B51">
        <w:tab/>
        <w:t xml:space="preserve">knows models of and procedures for providing reading diagnosis and educational services to students with reading problems.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2)</w:t>
      </w:r>
      <w:r w:rsidRPr="008B2B51">
        <w:tab/>
        <w:t xml:space="preserve">Performance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screens classes to identify students in need of more thorough reading diagnosis.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determines strengths and needs of individual students in the areas of reading, writing, and spelling.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C)</w:t>
      </w:r>
      <w:r w:rsidRPr="008B2B51">
        <w:tab/>
        <w:t xml:space="preserve">determines students' reading levels (independent, instructional, frustrational).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D)</w:t>
      </w:r>
      <w:r w:rsidRPr="008B2B51">
        <w:tab/>
        <w:t xml:space="preserve">gathers and interprets information for diagnosis of the reading problems of individual students.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lastRenderedPageBreak/>
        <w:t>E)</w:t>
      </w:r>
      <w:r w:rsidRPr="008B2B51">
        <w:tab/>
        <w:t xml:space="preserve">develops individual educational plans for students with severe learning problems related to literacy.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F)</w:t>
      </w:r>
      <w:r w:rsidRPr="008B2B51">
        <w:tab/>
        <w:t xml:space="preserve">interprets and explains diagnostic information for classroom teachers, parents, and other specialists to assist them in planning instructional programs.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G)</w:t>
      </w:r>
      <w:r w:rsidRPr="008B2B51">
        <w:tab/>
        <w:t xml:space="preserve">develops case study reports of students with reading problems.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H)</w:t>
      </w:r>
      <w:r w:rsidRPr="008B2B51">
        <w:tab/>
        <w:t xml:space="preserve">designs, implements, and evaluates appropriate reading programs for small groups and individuals.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  <w:r w:rsidRPr="008B2B51">
        <w:t>c)</w:t>
      </w:r>
      <w:r w:rsidRPr="008B2B51">
        <w:tab/>
        <w:t xml:space="preserve">The competent reading specialist understands how to interpret and use reading research.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1)</w:t>
      </w:r>
      <w:r w:rsidRPr="008B2B51">
        <w:tab/>
        <w:t xml:space="preserve">Knowledge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understands the role that reading research should play in guiding pedagogical decisions.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understands the types of questions that can be answered by different types of research studies.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C)</w:t>
      </w:r>
      <w:r w:rsidRPr="008B2B51">
        <w:tab/>
        <w:t xml:space="preserve">is aware of major research findings on reading instruction.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2)</w:t>
      </w:r>
      <w:r w:rsidRPr="008B2B51">
        <w:tab/>
        <w:t xml:space="preserve">Performance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searches and accesses research literature in a systematic way.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reads and interprets research findings and applies them to decisions about assessment, curriculum, instruction, selection of materials, and programs.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C)</w:t>
      </w:r>
      <w:r w:rsidRPr="008B2B51">
        <w:tab/>
        <w:t xml:space="preserve">explains research findings to a variety of audiences.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D)</w:t>
      </w:r>
      <w:r w:rsidRPr="008B2B51">
        <w:tab/>
        <w:t xml:space="preserve">collects, analyzes, and interprets State and local test data to describe achievement trends for districts, schools, and special populations.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E)</w:t>
      </w:r>
      <w:r w:rsidRPr="008B2B51">
        <w:tab/>
        <w:t xml:space="preserve">designs and conducts small-scale, instructional research studies in regular classrooms and special instructional settings.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F)</w:t>
      </w:r>
      <w:r w:rsidRPr="008B2B51">
        <w:tab/>
        <w:t xml:space="preserve">promotes and facilitates teacher research and classroom research.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  <w:r w:rsidRPr="008B2B51">
        <w:t>d)</w:t>
      </w:r>
      <w:r w:rsidRPr="008B2B51">
        <w:tab/>
        <w:t xml:space="preserve">The competent reading specialist provides leadership in curriculum design and implementation.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1)</w:t>
      </w:r>
      <w:r w:rsidRPr="008B2B51">
        <w:tab/>
        <w:t xml:space="preserve">Knowledge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knows State and national educational standards that are relevant to reading education.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knows exemplary programs and practices in reading education.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C)</w:t>
      </w:r>
      <w:r w:rsidRPr="008B2B51">
        <w:tab/>
        <w:t xml:space="preserve">is aware of guidelines for the evaluation of curriculum material and instructional technology.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2)</w:t>
      </w:r>
      <w:r w:rsidRPr="008B2B51">
        <w:tab/>
        <w:t xml:space="preserve">Performance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helps faculty and administrators to articulate a philosophy of reading instruction.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participates in the development and implementation of school improvement plans.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C)</w:t>
      </w:r>
      <w:r w:rsidRPr="008B2B51">
        <w:tab/>
        <w:t xml:space="preserve">participates in and facilitates reading curriculum design, revision, and implementation efforts.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D)</w:t>
      </w:r>
      <w:r w:rsidRPr="008B2B51">
        <w:tab/>
        <w:t xml:space="preserve">guides the evaluation and selection of instructional materials, including textbooks, trade books, materials for students with special needs, and technology.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E)</w:t>
      </w:r>
      <w:r w:rsidRPr="008B2B51">
        <w:tab/>
        <w:t xml:space="preserve">collaborates with allied professionals in assessing, planning, adapting, and delivering reading instruction.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F)</w:t>
      </w:r>
      <w:r w:rsidRPr="008B2B51">
        <w:tab/>
        <w:t xml:space="preserve">participates in the design and implementation of special programs such as early intervention, summer school, and after-school programs.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G)</w:t>
      </w:r>
      <w:r w:rsidRPr="008B2B51">
        <w:tab/>
        <w:t xml:space="preserve">assists subject-area teachers in selecting appropriate textbooks, software, and other instructional materials.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  <w:r w:rsidRPr="008B2B51">
        <w:t>e)</w:t>
      </w:r>
      <w:r w:rsidRPr="008B2B51">
        <w:tab/>
        <w:t xml:space="preserve">The competent reading specialist provides leadership in staff development.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1)</w:t>
      </w:r>
      <w:r w:rsidRPr="008B2B51">
        <w:tab/>
        <w:t xml:space="preserve">Knowledge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knows models of staff development.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understands processes for consensus-building and conflict resolution.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2)</w:t>
      </w:r>
      <w:r w:rsidRPr="008B2B51">
        <w:tab/>
        <w:t xml:space="preserve">Performance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provides professional development support to classroom teachers, including teachers in mathematics, science, social studies, and other subjects.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demonstrates exemplary reading instruction with students in varied settings, including one-to-one, small group, and classroom.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C)</w:t>
      </w:r>
      <w:r w:rsidRPr="008B2B51">
        <w:tab/>
        <w:t xml:space="preserve">designs staff development programs related to curricular goals.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D)</w:t>
      </w:r>
      <w:r w:rsidRPr="008B2B51">
        <w:tab/>
        <w:t xml:space="preserve">presents professional staff development sessions.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E)</w:t>
      </w:r>
      <w:r w:rsidRPr="008B2B51">
        <w:tab/>
        <w:t xml:space="preserve">locates resources for staff development, including speakers, courses of study, technology, and workshops.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F)</w:t>
      </w:r>
      <w:r w:rsidRPr="008B2B51">
        <w:tab/>
        <w:t xml:space="preserve">serves as a resource on reading to administrators and other policymakers.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G)</w:t>
      </w:r>
      <w:r w:rsidRPr="008B2B51">
        <w:tab/>
        <w:t xml:space="preserve">guides and trains paraprofessionals, tutors, and volunteers.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H)</w:t>
      </w:r>
      <w:r w:rsidRPr="008B2B51">
        <w:tab/>
        <w:t xml:space="preserve">uses multiple indicators of professional growth as the basis for planning and evaluating staff development.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  <w:r w:rsidRPr="008B2B51">
        <w:t>f)</w:t>
      </w:r>
      <w:r w:rsidRPr="008B2B51">
        <w:tab/>
        <w:t xml:space="preserve">The competent reading specialist communicates and works with the public and other professionals.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1)</w:t>
      </w:r>
      <w:r w:rsidRPr="008B2B51">
        <w:tab/>
        <w:t xml:space="preserve">Knowledge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knows resources and strategies for facilitating communication among school, home, and community.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understands the value of community support for school reading programs.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2)</w:t>
      </w:r>
      <w:r w:rsidRPr="008B2B51">
        <w:tab/>
        <w:t xml:space="preserve">Performance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provides professional presentations on reading curriculum and issues to school boards and community audiences.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communicates effectively about reading to media, policymakers, and the general public.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C)</w:t>
      </w:r>
      <w:r w:rsidRPr="008B2B51">
        <w:tab/>
        <w:t xml:space="preserve">facilitates home-school connections and parental participation in school reading programs.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D)</w:t>
      </w:r>
      <w:r w:rsidRPr="008B2B51">
        <w:tab/>
        <w:t xml:space="preserve">develops partnerships with community members, agencies, and </w:t>
      </w:r>
      <w:r w:rsidRPr="008B2B51">
        <w:lastRenderedPageBreak/>
        <w:t xml:space="preserve">universities.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E)</w:t>
      </w:r>
      <w:r w:rsidRPr="008B2B51">
        <w:tab/>
        <w:t xml:space="preserve">advocates for public support of reading education.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F)</w:t>
      </w:r>
      <w:r w:rsidRPr="008B2B51">
        <w:tab/>
        <w:t xml:space="preserve">is open to constructive peer evaluation and feedback.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  <w:r w:rsidRPr="008B2B51">
        <w:t>g)</w:t>
      </w:r>
      <w:r w:rsidRPr="008B2B51">
        <w:tab/>
        <w:t xml:space="preserve">The competent reading specialist secures and manages instructional resources.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1)</w:t>
      </w:r>
      <w:r w:rsidRPr="008B2B51">
        <w:tab/>
        <w:t xml:space="preserve">Knowledge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is aware of resources for supporting effective reading programs.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knows funding sources and strategies for seeking support for reading programs.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2)</w:t>
      </w:r>
      <w:r w:rsidRPr="008B2B51">
        <w:tab/>
        <w:t xml:space="preserve">Performance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secures instructional materials.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organizes and coordinates efficient access to instructional materials school-wide.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1440" w:hanging="720"/>
      </w:pPr>
      <w:r w:rsidRPr="008B2B51">
        <w:t>h)</w:t>
      </w:r>
      <w:r w:rsidRPr="008B2B51">
        <w:tab/>
        <w:t xml:space="preserve">The competent reading specialist has high professional standards.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1)</w:t>
      </w:r>
      <w:r w:rsidRPr="008B2B51">
        <w:tab/>
        <w:t xml:space="preserve">Knowledge Indicator – The competent reading specialist is aware of and adheres to ethical standards of professional conduct in reading education.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160" w:hanging="720"/>
      </w:pPr>
      <w:r w:rsidRPr="008B2B51">
        <w:t>2)</w:t>
      </w:r>
      <w:r w:rsidRPr="008B2B51">
        <w:tab/>
        <w:t xml:space="preserve">Performance Indicators – The competent reading specialist: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A)</w:t>
      </w:r>
      <w:r w:rsidRPr="008B2B51">
        <w:tab/>
        <w:t xml:space="preserve">reflects on his or her own teaching practices and conducts self-evaluation.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B)</w:t>
      </w:r>
      <w:r w:rsidRPr="008B2B51">
        <w:tab/>
        <w:t xml:space="preserve">stays current with developments in reading education and literature for children and adolescents by reading professional journals and other publications and by attending professional conferences. </w:t>
      </w:r>
    </w:p>
    <w:p w:rsidR="00CD27F4" w:rsidRPr="008B2B51" w:rsidRDefault="00CD27F4" w:rsidP="00CD27F4">
      <w:pPr>
        <w:widowControl w:val="0"/>
        <w:autoSpaceDE w:val="0"/>
        <w:autoSpaceDN w:val="0"/>
        <w:adjustRightInd w:val="0"/>
        <w:ind w:left="2880" w:hanging="720"/>
      </w:pPr>
    </w:p>
    <w:p w:rsidR="00CD27F4" w:rsidRDefault="00CD27F4" w:rsidP="00CD27F4">
      <w:pPr>
        <w:widowControl w:val="0"/>
        <w:autoSpaceDE w:val="0"/>
        <w:autoSpaceDN w:val="0"/>
        <w:adjustRightInd w:val="0"/>
        <w:ind w:left="2880" w:hanging="720"/>
      </w:pPr>
      <w:r w:rsidRPr="008B2B51">
        <w:t>C)</w:t>
      </w:r>
      <w:r w:rsidRPr="008B2B51">
        <w:tab/>
        <w:t>participates actively in local, State, or national professional organizations in reading education.</w:t>
      </w:r>
      <w:r>
        <w:t xml:space="preserve"> </w:t>
      </w:r>
    </w:p>
    <w:p w:rsidR="008A233B" w:rsidRDefault="008A233B" w:rsidP="008A233B">
      <w:pPr>
        <w:widowControl w:val="0"/>
        <w:autoSpaceDE w:val="0"/>
        <w:autoSpaceDN w:val="0"/>
        <w:adjustRightInd w:val="0"/>
        <w:ind w:left="720"/>
      </w:pPr>
    </w:p>
    <w:p w:rsidR="008A233B" w:rsidRDefault="008A233B" w:rsidP="008A233B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304362">
        <w:t>8630</w:t>
      </w:r>
      <w:r>
        <w:t xml:space="preserve">, effective </w:t>
      </w:r>
      <w:bookmarkStart w:id="0" w:name="_GoBack"/>
      <w:r w:rsidR="00304362">
        <w:t>May 12, 2020</w:t>
      </w:r>
      <w:bookmarkEnd w:id="0"/>
      <w:r>
        <w:t>)</w:t>
      </w:r>
    </w:p>
    <w:sectPr w:rsidR="008A23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7F" w:rsidRDefault="001F027F">
      <w:r>
        <w:separator/>
      </w:r>
    </w:p>
  </w:endnote>
  <w:endnote w:type="continuationSeparator" w:id="0">
    <w:p w:rsidR="001F027F" w:rsidRDefault="001F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7F" w:rsidRDefault="001F027F">
      <w:r>
        <w:separator/>
      </w:r>
    </w:p>
  </w:footnote>
  <w:footnote w:type="continuationSeparator" w:id="0">
    <w:p w:rsidR="001F027F" w:rsidRDefault="001F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E97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2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27F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D5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362"/>
    <w:rsid w:val="00304BED"/>
    <w:rsid w:val="00305AAE"/>
    <w:rsid w:val="00311C50"/>
    <w:rsid w:val="00314233"/>
    <w:rsid w:val="00322AC2"/>
    <w:rsid w:val="0032376B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49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FEC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0D0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5DA8"/>
    <w:rsid w:val="00796D0E"/>
    <w:rsid w:val="007A1867"/>
    <w:rsid w:val="007A2C3B"/>
    <w:rsid w:val="007A6C0F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D18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BB4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33B"/>
    <w:rsid w:val="008B2B5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584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3F2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CC1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9FE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A93"/>
    <w:rsid w:val="00CC4FF8"/>
    <w:rsid w:val="00CD27F4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43D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ED4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2BA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5C8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CF5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6CDE8-B1DD-4C8C-821A-3DE57809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C03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2020-04-21T16:34:00Z</dcterms:created>
  <dcterms:modified xsi:type="dcterms:W3CDTF">2020-05-27T15:23:00Z</dcterms:modified>
</cp:coreProperties>
</file>