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263D" w14:textId="77777777" w:rsidR="00AE13AF" w:rsidRPr="00DE572C" w:rsidRDefault="00AE13AF" w:rsidP="00AE13AF">
      <w:pPr>
        <w:widowControl w:val="0"/>
        <w:autoSpaceDE w:val="0"/>
        <w:autoSpaceDN w:val="0"/>
        <w:adjustRightInd w:val="0"/>
      </w:pPr>
    </w:p>
    <w:p w14:paraId="4485D058" w14:textId="77777777" w:rsidR="00AE13AF" w:rsidRPr="00DE572C" w:rsidRDefault="00AE13AF" w:rsidP="00AE13AF">
      <w:pPr>
        <w:widowControl w:val="0"/>
        <w:autoSpaceDE w:val="0"/>
        <w:autoSpaceDN w:val="0"/>
        <w:adjustRightInd w:val="0"/>
      </w:pPr>
      <w:r w:rsidRPr="00DE572C">
        <w:rPr>
          <w:b/>
          <w:bCs/>
        </w:rPr>
        <w:t xml:space="preserve">Section 25.880  "Valid and Exempt" </w:t>
      </w:r>
      <w:r w:rsidR="003F5C2D" w:rsidRPr="00DE572C">
        <w:rPr>
          <w:b/>
          <w:bCs/>
        </w:rPr>
        <w:t>Licenses</w:t>
      </w:r>
      <w:r w:rsidRPr="00DE572C">
        <w:rPr>
          <w:b/>
          <w:bCs/>
        </w:rPr>
        <w:t>; Proportionate Reduction; Part-Time Teaching</w:t>
      </w:r>
      <w:r w:rsidRPr="00DE572C">
        <w:t xml:space="preserve"> </w:t>
      </w:r>
    </w:p>
    <w:p w14:paraId="5C96A62B" w14:textId="77777777" w:rsidR="00AE13AF" w:rsidRPr="00DE572C" w:rsidRDefault="00AE13AF" w:rsidP="00AE13AF">
      <w:pPr>
        <w:widowControl w:val="0"/>
        <w:autoSpaceDE w:val="0"/>
        <w:autoSpaceDN w:val="0"/>
        <w:adjustRightInd w:val="0"/>
      </w:pPr>
    </w:p>
    <w:p w14:paraId="1A71B689" w14:textId="19381213" w:rsidR="00AE13AF" w:rsidRPr="00C525E2" w:rsidRDefault="00AE13AF" w:rsidP="00AE13AF">
      <w:pPr>
        <w:widowControl w:val="0"/>
        <w:autoSpaceDE w:val="0"/>
        <w:autoSpaceDN w:val="0"/>
        <w:adjustRightInd w:val="0"/>
        <w:ind w:left="1440" w:hanging="720"/>
      </w:pPr>
      <w:r w:rsidRPr="00DE572C">
        <w:t>a)</w:t>
      </w:r>
      <w:r w:rsidRPr="00DE572C">
        <w:tab/>
        <w:t xml:space="preserve">The requirements of this Subpart J regarding professional development are subject to proportionate reduction with respect to periods of time during which a </w:t>
      </w:r>
      <w:r w:rsidR="003F5C2D" w:rsidRPr="00DE572C">
        <w:t>license is</w:t>
      </w:r>
      <w:r w:rsidRPr="00DE572C">
        <w:t xml:space="preserve"> maintained as valid and exempt. </w:t>
      </w:r>
      <w:r w:rsidR="00730AF0" w:rsidRPr="00C525E2">
        <w:t xml:space="preserve">The requirements of this Section apply to licensees who </w:t>
      </w:r>
      <w:r w:rsidR="00730AF0" w:rsidRPr="00C525E2">
        <w:rPr>
          <w:i/>
        </w:rPr>
        <w:t>are</w:t>
      </w:r>
      <w:r w:rsidR="00730AF0" w:rsidRPr="00C525E2">
        <w:rPr>
          <w:i/>
          <w:color w:val="000000"/>
        </w:rPr>
        <w:t xml:space="preserve"> working in a position that does not require educator licensure or working in a position for less than 50 </w:t>
      </w:r>
      <w:r w:rsidR="00730AF0" w:rsidRPr="00C525E2">
        <w:rPr>
          <w:color w:val="000000"/>
        </w:rPr>
        <w:t>percent</w:t>
      </w:r>
      <w:r w:rsidR="00730AF0" w:rsidRPr="00C525E2">
        <w:rPr>
          <w:i/>
          <w:color w:val="000000"/>
        </w:rPr>
        <w:t xml:space="preserve"> </w:t>
      </w:r>
      <w:r w:rsidR="00730AF0" w:rsidRPr="00C525E2">
        <w:rPr>
          <w:color w:val="000000"/>
        </w:rPr>
        <w:t>of full-time equivalency</w:t>
      </w:r>
      <w:r w:rsidR="00730AF0" w:rsidRPr="00C525E2">
        <w:rPr>
          <w:i/>
          <w:color w:val="000000"/>
        </w:rPr>
        <w:t xml:space="preserve"> for any particular year</w:t>
      </w:r>
      <w:r w:rsidR="00730AF0" w:rsidRPr="00C525E2">
        <w:rPr>
          <w:color w:val="000000"/>
        </w:rPr>
        <w:t>.  These licensees</w:t>
      </w:r>
      <w:r w:rsidR="00730AF0" w:rsidRPr="00C525E2">
        <w:rPr>
          <w:i/>
          <w:color w:val="000000"/>
        </w:rPr>
        <w:t xml:space="preserve"> are considered to be exempt and shall be required to pay only the registration fee in order to renew and maintain the validity of the license</w:t>
      </w:r>
      <w:r w:rsidR="00730AF0" w:rsidRPr="00C525E2">
        <w:rPr>
          <w:color w:val="000000"/>
        </w:rPr>
        <w:t>.  (Section 21B-45(e)(5) of the Code)</w:t>
      </w:r>
    </w:p>
    <w:p w14:paraId="1774635D" w14:textId="77777777" w:rsidR="00716FDC" w:rsidRPr="00DE572C" w:rsidRDefault="00716FDC" w:rsidP="004E1754"/>
    <w:p w14:paraId="6714A619" w14:textId="77777777" w:rsidR="00582D5D" w:rsidRPr="00DE572C" w:rsidRDefault="00AE13AF" w:rsidP="00AE13AF">
      <w:pPr>
        <w:widowControl w:val="0"/>
        <w:autoSpaceDE w:val="0"/>
        <w:autoSpaceDN w:val="0"/>
        <w:adjustRightInd w:val="0"/>
        <w:ind w:left="2160" w:hanging="720"/>
      </w:pPr>
      <w:r w:rsidRPr="00DE572C">
        <w:t>1)</w:t>
      </w:r>
      <w:r w:rsidR="00887093" w:rsidRPr="00DE572C">
        <w:tab/>
      </w:r>
      <w:r w:rsidR="00582D5D" w:rsidRPr="00DE572C">
        <w:t xml:space="preserve">Each </w:t>
      </w:r>
      <w:r w:rsidR="003F5C2D" w:rsidRPr="00DE572C">
        <w:t>licensee</w:t>
      </w:r>
      <w:r w:rsidR="00582D5D" w:rsidRPr="00DE572C">
        <w:t xml:space="preserve"> shall</w:t>
      </w:r>
      <w:r w:rsidR="00700513">
        <w:t xml:space="preserve"> submit written verification to the </w:t>
      </w:r>
      <w:r w:rsidR="00472FCA">
        <w:t>ROE</w:t>
      </w:r>
      <w:r w:rsidR="00700513">
        <w:t xml:space="preserve"> for any year that </w:t>
      </w:r>
      <w:r w:rsidR="00F3149A">
        <w:t xml:space="preserve">the licensee </w:t>
      </w:r>
      <w:r w:rsidR="00700513">
        <w:t>was not employed at least 50 percent f</w:t>
      </w:r>
      <w:r w:rsidR="003929BD">
        <w:t>u</w:t>
      </w:r>
      <w:r w:rsidR="00700513">
        <w:t>ll-time equivalency at an Illinois public or State-o</w:t>
      </w:r>
      <w:r w:rsidR="003929BD">
        <w:t>p</w:t>
      </w:r>
      <w:r w:rsidR="00700513">
        <w:t>erated school or cooperative or charter school</w:t>
      </w:r>
      <w:r w:rsidR="00582D5D" w:rsidRPr="00DE572C">
        <w:t xml:space="preserve">. </w:t>
      </w:r>
      <w:r w:rsidR="00046639" w:rsidRPr="00DE572C">
        <w:t xml:space="preserve">Upon verification of </w:t>
      </w:r>
      <w:r w:rsidR="00582D5D" w:rsidRPr="00DE572C">
        <w:t xml:space="preserve">the </w:t>
      </w:r>
      <w:r w:rsidR="003F5C2D" w:rsidRPr="00DE572C">
        <w:t>licensee's</w:t>
      </w:r>
      <w:r w:rsidR="00582D5D" w:rsidRPr="00DE572C">
        <w:t xml:space="preserve"> employment status</w:t>
      </w:r>
      <w:r w:rsidR="00046639" w:rsidRPr="00DE572C">
        <w:t xml:space="preserve">, </w:t>
      </w:r>
      <w:r w:rsidR="00700513">
        <w:t xml:space="preserve">the </w:t>
      </w:r>
      <w:r w:rsidR="00472FCA">
        <w:t>ROE</w:t>
      </w:r>
      <w:r w:rsidR="00700513">
        <w:t xml:space="preserve"> shall enter the period of exemption into ELIS and </w:t>
      </w:r>
      <w:r w:rsidR="00046639" w:rsidRPr="00DE572C">
        <w:t>the license for that period of time will be determined to be valid and active or valid and exempt.</w:t>
      </w:r>
    </w:p>
    <w:p w14:paraId="1E34F995" w14:textId="77777777" w:rsidR="00582D5D" w:rsidRPr="00DE572C" w:rsidRDefault="00582D5D" w:rsidP="004E1754"/>
    <w:p w14:paraId="71577D34" w14:textId="5F2135AD" w:rsidR="00AE13AF" w:rsidRPr="00DE572C" w:rsidRDefault="00582D5D" w:rsidP="00582D5D">
      <w:pPr>
        <w:widowControl w:val="0"/>
        <w:autoSpaceDE w:val="0"/>
        <w:autoSpaceDN w:val="0"/>
        <w:adjustRightInd w:val="0"/>
        <w:ind w:left="2160" w:hanging="735"/>
      </w:pPr>
      <w:r w:rsidRPr="00DE572C">
        <w:t>2)</w:t>
      </w:r>
      <w:r w:rsidRPr="00DE572C">
        <w:tab/>
      </w:r>
      <w:r w:rsidR="00AE13AF" w:rsidRPr="00DE572C">
        <w:t xml:space="preserve">Periods of exemption shall be established in </w:t>
      </w:r>
      <w:r w:rsidR="00464F50">
        <w:t>one-semester</w:t>
      </w:r>
      <w:r w:rsidR="00AE13AF" w:rsidRPr="00DE572C">
        <w:t xml:space="preserve"> increments.  </w:t>
      </w:r>
    </w:p>
    <w:p w14:paraId="446B16F2" w14:textId="77777777" w:rsidR="00716FDC" w:rsidRPr="00DE572C" w:rsidRDefault="00716FDC" w:rsidP="004E1754"/>
    <w:p w14:paraId="5B5C20D9" w14:textId="77777777" w:rsidR="00AE13AF" w:rsidRPr="00DE572C" w:rsidRDefault="00AE13AF" w:rsidP="00AE13AF">
      <w:pPr>
        <w:widowControl w:val="0"/>
        <w:autoSpaceDE w:val="0"/>
        <w:autoSpaceDN w:val="0"/>
        <w:adjustRightInd w:val="0"/>
        <w:ind w:left="2160" w:hanging="720"/>
      </w:pPr>
      <w:r w:rsidRPr="00DE572C">
        <w:t>3)</w:t>
      </w:r>
      <w:r w:rsidRPr="00DE572C">
        <w:tab/>
      </w:r>
      <w:r w:rsidR="00700513">
        <w:t>Prior to</w:t>
      </w:r>
      <w:r w:rsidR="00F3149A">
        <w:t xml:space="preserve"> license</w:t>
      </w:r>
      <w:r w:rsidRPr="00DE572C">
        <w:t xml:space="preserve"> renewal, each </w:t>
      </w:r>
      <w:r w:rsidR="003F5C2D" w:rsidRPr="00DE572C">
        <w:t>licensee</w:t>
      </w:r>
      <w:r w:rsidRPr="00DE572C">
        <w:t xml:space="preserve"> shall </w:t>
      </w:r>
      <w:r w:rsidR="00700513">
        <w:t>provide verification of</w:t>
      </w:r>
      <w:r w:rsidRPr="00DE572C">
        <w:t xml:space="preserve"> the </w:t>
      </w:r>
      <w:r w:rsidR="00C96952" w:rsidRPr="00DE572C">
        <w:t>one</w:t>
      </w:r>
      <w:r w:rsidR="00700513">
        <w:t xml:space="preserve"> semester</w:t>
      </w:r>
      <w:r w:rsidR="00C96952" w:rsidRPr="00DE572C">
        <w:t xml:space="preserve"> </w:t>
      </w:r>
      <w:r w:rsidRPr="00DE572C">
        <w:t xml:space="preserve">periods of exemption that occurred during the </w:t>
      </w:r>
      <w:r w:rsidR="00C96952" w:rsidRPr="00DE572C">
        <w:t>5-year renewal cycle</w:t>
      </w:r>
      <w:r w:rsidR="00700513">
        <w:t>. The</w:t>
      </w:r>
      <w:r w:rsidRPr="00DE572C">
        <w:t xml:space="preserve"> proportionate reduction </w:t>
      </w:r>
      <w:r w:rsidR="00C96952" w:rsidRPr="00DE572C">
        <w:t xml:space="preserve">(i.e., 20 percent reduction for each year of exemption) </w:t>
      </w:r>
      <w:r w:rsidRPr="00DE572C">
        <w:t>that applies to the requirements for professional development</w:t>
      </w:r>
      <w:r w:rsidR="00C96952" w:rsidRPr="00DE572C">
        <w:t xml:space="preserve"> activities</w:t>
      </w:r>
      <w:r w:rsidR="00700513">
        <w:t xml:space="preserve"> will be reflected in ELIS</w:t>
      </w:r>
      <w:r w:rsidRPr="00DE572C">
        <w:t xml:space="preserve">.   </w:t>
      </w:r>
    </w:p>
    <w:p w14:paraId="786503FD" w14:textId="77777777" w:rsidR="00716FDC" w:rsidRPr="00DE572C" w:rsidRDefault="00716FDC" w:rsidP="004E1754"/>
    <w:p w14:paraId="5656F4F9" w14:textId="77777777" w:rsidR="00AE13AF" w:rsidRPr="00DE572C" w:rsidRDefault="00582D5D" w:rsidP="00AE13AF">
      <w:pPr>
        <w:widowControl w:val="0"/>
        <w:autoSpaceDE w:val="0"/>
        <w:autoSpaceDN w:val="0"/>
        <w:adjustRightInd w:val="0"/>
        <w:ind w:left="2160" w:hanging="720"/>
      </w:pPr>
      <w:r w:rsidRPr="00DE572C">
        <w:t>4</w:t>
      </w:r>
      <w:r w:rsidR="00716FDC" w:rsidRPr="00DE572C">
        <w:t>)</w:t>
      </w:r>
      <w:r w:rsidR="006F3800" w:rsidRPr="00DE572C">
        <w:tab/>
      </w:r>
      <w:r w:rsidR="00AE13AF" w:rsidRPr="00DE572C">
        <w:t xml:space="preserve">Completion of </w:t>
      </w:r>
      <w:r w:rsidR="00716FDC" w:rsidRPr="00DE572C">
        <w:t>professional development</w:t>
      </w:r>
      <w:r w:rsidR="00AE13AF" w:rsidRPr="00DE572C">
        <w:t xml:space="preserve"> activities </w:t>
      </w:r>
      <w:r w:rsidR="00785C7F" w:rsidRPr="00DE572C">
        <w:t xml:space="preserve">during a period of exemption </w:t>
      </w:r>
      <w:r w:rsidR="00AE13AF" w:rsidRPr="00DE572C">
        <w:t xml:space="preserve">shall </w:t>
      </w:r>
      <w:r w:rsidR="00785C7F" w:rsidRPr="00DE572C">
        <w:t xml:space="preserve">not affect </w:t>
      </w:r>
      <w:r w:rsidR="00AE13AF" w:rsidRPr="00DE572C">
        <w:t xml:space="preserve">the proportionate reduction in the total number of </w:t>
      </w:r>
      <w:r w:rsidR="00C96952" w:rsidRPr="00DE572C">
        <w:t>clock hours</w:t>
      </w:r>
      <w:r w:rsidR="00AE13AF" w:rsidRPr="00DE572C">
        <w:t xml:space="preserve"> required</w:t>
      </w:r>
      <w:r w:rsidR="003C683F" w:rsidRPr="00DE572C">
        <w:t xml:space="preserve"> for a </w:t>
      </w:r>
      <w:r w:rsidR="003F5C2D" w:rsidRPr="00DE572C">
        <w:t>licensee</w:t>
      </w:r>
      <w:r w:rsidR="004F4F42">
        <w:t xml:space="preserve">, </w:t>
      </w:r>
      <w:r w:rsidR="00C96952" w:rsidRPr="00DE572C">
        <w:t>but may be credited toward the total amount of professional development needed in the 5-year renewal cycle</w:t>
      </w:r>
      <w:r w:rsidR="00AE13AF" w:rsidRPr="00DE572C">
        <w:t xml:space="preserve">. </w:t>
      </w:r>
    </w:p>
    <w:p w14:paraId="6100DC3B" w14:textId="77777777" w:rsidR="003C683F" w:rsidRPr="00DE572C" w:rsidRDefault="003C683F" w:rsidP="004E1754"/>
    <w:p w14:paraId="790DB339" w14:textId="1815134E" w:rsidR="00941640" w:rsidRPr="00DE572C" w:rsidRDefault="00941640" w:rsidP="00941640">
      <w:pPr>
        <w:widowControl w:val="0"/>
        <w:autoSpaceDE w:val="0"/>
        <w:autoSpaceDN w:val="0"/>
        <w:adjustRightInd w:val="0"/>
        <w:ind w:left="1440" w:hanging="720"/>
      </w:pPr>
      <w:r w:rsidRPr="00DE572C">
        <w:t>b)</w:t>
      </w:r>
      <w:r w:rsidRPr="00DE572C">
        <w:tab/>
        <w:t>A valid and exempt license may be immediately (i.e., within six months)</w:t>
      </w:r>
      <w:r w:rsidR="004F4F42">
        <w:t xml:space="preserve"> </w:t>
      </w:r>
      <w:r w:rsidR="004F4F42" w:rsidRPr="00DE572C">
        <w:t>reactivated</w:t>
      </w:r>
      <w:r w:rsidRPr="00DE572C">
        <w:t xml:space="preserve"> upon the licensee becoming employed in a position that requires an educator license and performing services in an Illinois public or State-operated school or cooperative or charter school.  The "active" status </w:t>
      </w:r>
      <w:r w:rsidR="00DA22AF">
        <w:t xml:space="preserve">shall be recorded </w:t>
      </w:r>
      <w:r w:rsidRPr="00DE572C">
        <w:t xml:space="preserve">in ELIS before the end of the 5-year renewal cycle.  </w:t>
      </w:r>
    </w:p>
    <w:p w14:paraId="1DA19236" w14:textId="77777777" w:rsidR="00941640" w:rsidRPr="00DE572C" w:rsidRDefault="00941640" w:rsidP="004E1754"/>
    <w:p w14:paraId="5A72E8DF" w14:textId="77777777" w:rsidR="00941640" w:rsidRPr="00DE572C" w:rsidRDefault="00941640" w:rsidP="00941640">
      <w:pPr>
        <w:ind w:left="1440" w:hanging="720"/>
      </w:pPr>
      <w:r w:rsidRPr="00DE572C">
        <w:t>c)</w:t>
      </w:r>
      <w:r w:rsidRPr="00DE572C">
        <w:tab/>
        <w:t xml:space="preserve">Holders of valid and exempt </w:t>
      </w:r>
      <w:r w:rsidR="00472FCA">
        <w:t>PELs</w:t>
      </w:r>
      <w:r w:rsidRPr="00DE572C">
        <w:t xml:space="preserve"> endorsed in an administrative field who are not employed in an Illinois public or State-operated school or cooperative or charter school are not subject to the requirements of Section 21B-45 of the Code or this Subpart J. </w:t>
      </w:r>
    </w:p>
    <w:p w14:paraId="055CA941" w14:textId="77777777" w:rsidR="008C6AF3" w:rsidRPr="00DE572C" w:rsidRDefault="008C6AF3" w:rsidP="004E1754"/>
    <w:p w14:paraId="4ED5C7DA" w14:textId="774A87E4" w:rsidR="003F5C2D" w:rsidRPr="00DE572C" w:rsidRDefault="00DA22AF">
      <w:pPr>
        <w:pStyle w:val="JCARSourceNote"/>
        <w:ind w:left="720"/>
      </w:pPr>
      <w:r>
        <w:t xml:space="preserve">(Source:  Amended at 46 Ill. Reg. </w:t>
      </w:r>
      <w:r w:rsidR="002135CA">
        <w:t>12973</w:t>
      </w:r>
      <w:r>
        <w:t xml:space="preserve">, effective </w:t>
      </w:r>
      <w:r w:rsidR="002135CA">
        <w:t>July 13, 2022</w:t>
      </w:r>
      <w:r>
        <w:t>)</w:t>
      </w:r>
    </w:p>
    <w:sectPr w:rsidR="003F5C2D" w:rsidRPr="00DE572C" w:rsidSect="00AE13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3AF"/>
    <w:rsid w:val="00046639"/>
    <w:rsid w:val="000961F9"/>
    <w:rsid w:val="000E61AC"/>
    <w:rsid w:val="00144CB8"/>
    <w:rsid w:val="002135CA"/>
    <w:rsid w:val="00214C48"/>
    <w:rsid w:val="002B2381"/>
    <w:rsid w:val="002F796A"/>
    <w:rsid w:val="00304E71"/>
    <w:rsid w:val="003929BD"/>
    <w:rsid w:val="003C683F"/>
    <w:rsid w:val="003F5C2D"/>
    <w:rsid w:val="004613CB"/>
    <w:rsid w:val="00464F50"/>
    <w:rsid w:val="00472FCA"/>
    <w:rsid w:val="00474921"/>
    <w:rsid w:val="004E1754"/>
    <w:rsid w:val="004F4F42"/>
    <w:rsid w:val="00530628"/>
    <w:rsid w:val="00534802"/>
    <w:rsid w:val="00582D5D"/>
    <w:rsid w:val="005C3366"/>
    <w:rsid w:val="005F3C4F"/>
    <w:rsid w:val="00647597"/>
    <w:rsid w:val="00657037"/>
    <w:rsid w:val="006F3800"/>
    <w:rsid w:val="00700513"/>
    <w:rsid w:val="00716FDC"/>
    <w:rsid w:val="00730AF0"/>
    <w:rsid w:val="00785C7F"/>
    <w:rsid w:val="007C478F"/>
    <w:rsid w:val="00861139"/>
    <w:rsid w:val="00887093"/>
    <w:rsid w:val="00887EF9"/>
    <w:rsid w:val="008C18BF"/>
    <w:rsid w:val="008C6AF3"/>
    <w:rsid w:val="00941640"/>
    <w:rsid w:val="009819EF"/>
    <w:rsid w:val="00A06A04"/>
    <w:rsid w:val="00A40D61"/>
    <w:rsid w:val="00A41A84"/>
    <w:rsid w:val="00AE13AF"/>
    <w:rsid w:val="00AE2BE1"/>
    <w:rsid w:val="00C525E2"/>
    <w:rsid w:val="00C96952"/>
    <w:rsid w:val="00D5177D"/>
    <w:rsid w:val="00D864D5"/>
    <w:rsid w:val="00D93018"/>
    <w:rsid w:val="00DA22AF"/>
    <w:rsid w:val="00DD159F"/>
    <w:rsid w:val="00DE572C"/>
    <w:rsid w:val="00E456BC"/>
    <w:rsid w:val="00F0577A"/>
    <w:rsid w:val="00F12DD7"/>
    <w:rsid w:val="00F3149A"/>
    <w:rsid w:val="00F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AF08B4"/>
  <w15:docId w15:val="{B42769D9-E36E-4466-8297-EDEF1E22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6FDC"/>
  </w:style>
  <w:style w:type="paragraph" w:customStyle="1" w:styleId="JCARMainSourceNote">
    <w:name w:val="JCAR Main Source Note"/>
    <w:basedOn w:val="Normal"/>
    <w:rsid w:val="003C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3</cp:revision>
  <dcterms:created xsi:type="dcterms:W3CDTF">2022-06-22T20:31:00Z</dcterms:created>
  <dcterms:modified xsi:type="dcterms:W3CDTF">2022-07-28T19:18:00Z</dcterms:modified>
</cp:coreProperties>
</file>