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86" w:rsidRDefault="003F2486" w:rsidP="00253815">
      <w:pPr>
        <w:jc w:val="center"/>
      </w:pPr>
      <w:bookmarkStart w:id="0" w:name="_GoBack"/>
      <w:bookmarkEnd w:id="0"/>
    </w:p>
    <w:p w:rsidR="00EB424E" w:rsidRPr="00935A8C" w:rsidRDefault="00253815" w:rsidP="00253815">
      <w:pPr>
        <w:jc w:val="center"/>
      </w:pPr>
      <w:r>
        <w:t>SUBPART C:  APPROVAL AND REMOVAL PROCEDURES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0A64">
      <w:r>
        <w:separator/>
      </w:r>
    </w:p>
  </w:endnote>
  <w:endnote w:type="continuationSeparator" w:id="0">
    <w:p w:rsidR="00000000" w:rsidRDefault="00B4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0A64">
      <w:r>
        <w:separator/>
      </w:r>
    </w:p>
  </w:footnote>
  <w:footnote w:type="continuationSeparator" w:id="0">
    <w:p w:rsidR="00000000" w:rsidRDefault="00B40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3815"/>
    <w:rsid w:val="002568D2"/>
    <w:rsid w:val="002A643F"/>
    <w:rsid w:val="00337CEB"/>
    <w:rsid w:val="0034056C"/>
    <w:rsid w:val="00367A2E"/>
    <w:rsid w:val="003D1ECC"/>
    <w:rsid w:val="003F2486"/>
    <w:rsid w:val="003F3A28"/>
    <w:rsid w:val="003F5FD7"/>
    <w:rsid w:val="00431CFE"/>
    <w:rsid w:val="00440A56"/>
    <w:rsid w:val="00445A29"/>
    <w:rsid w:val="00490E19"/>
    <w:rsid w:val="0049557F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90729"/>
    <w:rsid w:val="00AE5547"/>
    <w:rsid w:val="00B35D67"/>
    <w:rsid w:val="00B40A64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