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6B" w:rsidRDefault="0075736B" w:rsidP="0075736B">
      <w:pPr>
        <w:widowControl w:val="0"/>
        <w:autoSpaceDE w:val="0"/>
        <w:autoSpaceDN w:val="0"/>
        <w:adjustRightInd w:val="0"/>
      </w:pPr>
      <w:bookmarkStart w:id="0" w:name="_GoBack"/>
      <w:bookmarkEnd w:id="0"/>
    </w:p>
    <w:p w:rsidR="0075736B" w:rsidRDefault="0075736B" w:rsidP="0075736B">
      <w:pPr>
        <w:widowControl w:val="0"/>
        <w:autoSpaceDE w:val="0"/>
        <w:autoSpaceDN w:val="0"/>
        <w:adjustRightInd w:val="0"/>
      </w:pPr>
      <w:r>
        <w:rPr>
          <w:b/>
          <w:bCs/>
        </w:rPr>
        <w:t>Section 504.110  Computation of Discipline for Multiple Offenses</w:t>
      </w:r>
      <w:r>
        <w:t xml:space="preserve"> </w:t>
      </w:r>
    </w:p>
    <w:p w:rsidR="0075736B" w:rsidRDefault="0075736B" w:rsidP="0075736B">
      <w:pPr>
        <w:widowControl w:val="0"/>
        <w:autoSpaceDE w:val="0"/>
        <w:autoSpaceDN w:val="0"/>
        <w:adjustRightInd w:val="0"/>
      </w:pPr>
    </w:p>
    <w:p w:rsidR="0075736B" w:rsidRDefault="0075736B" w:rsidP="0075736B">
      <w:pPr>
        <w:widowControl w:val="0"/>
        <w:autoSpaceDE w:val="0"/>
        <w:autoSpaceDN w:val="0"/>
        <w:adjustRightInd w:val="0"/>
        <w:ind w:left="1440" w:hanging="720"/>
      </w:pPr>
      <w:r>
        <w:t>a)</w:t>
      </w:r>
      <w:r>
        <w:tab/>
        <w:t xml:space="preserve">When </w:t>
      </w:r>
      <w:r w:rsidR="005A6737">
        <w:t xml:space="preserve">an offender </w:t>
      </w:r>
      <w:r>
        <w:t xml:space="preserve">has been found in violation of more than one offense arising from a single incident, the maximum penalty shall not exceed the maximum penalty for the most serious offense the individual is found to have committed. </w:t>
      </w:r>
    </w:p>
    <w:p w:rsidR="007E105D" w:rsidRDefault="007E105D" w:rsidP="0075736B">
      <w:pPr>
        <w:widowControl w:val="0"/>
        <w:autoSpaceDE w:val="0"/>
        <w:autoSpaceDN w:val="0"/>
        <w:adjustRightInd w:val="0"/>
        <w:ind w:left="1440" w:hanging="720"/>
      </w:pPr>
    </w:p>
    <w:p w:rsidR="0075736B" w:rsidRDefault="0075736B" w:rsidP="0075736B">
      <w:pPr>
        <w:widowControl w:val="0"/>
        <w:autoSpaceDE w:val="0"/>
        <w:autoSpaceDN w:val="0"/>
        <w:adjustRightInd w:val="0"/>
        <w:ind w:left="1440" w:hanging="720"/>
      </w:pPr>
      <w:r>
        <w:t>b)</w:t>
      </w:r>
      <w:r>
        <w:tab/>
        <w:t xml:space="preserve">When </w:t>
      </w:r>
      <w:r w:rsidR="005A6737">
        <w:t xml:space="preserve">an offender </w:t>
      </w:r>
      <w:r>
        <w:t xml:space="preserve">has been found in violation of more than one offense arising from separate incidents, the maximum penalty for each offense may be imposed, and such penalties shall run consecutively.  For example, </w:t>
      </w:r>
      <w:r w:rsidR="005A6737">
        <w:t xml:space="preserve">an offender </w:t>
      </w:r>
      <w:r>
        <w:t xml:space="preserve">who is found guilty of assaulting several persons within a short period of time has committed multiple offenses </w:t>
      </w:r>
      <w:r w:rsidR="005A6737">
        <w:t xml:space="preserve">that </w:t>
      </w:r>
      <w:r>
        <w:t xml:space="preserve">would be punishable consecutively. </w:t>
      </w:r>
    </w:p>
    <w:p w:rsidR="0075736B" w:rsidRDefault="0075736B" w:rsidP="0075736B">
      <w:pPr>
        <w:widowControl w:val="0"/>
        <w:autoSpaceDE w:val="0"/>
        <w:autoSpaceDN w:val="0"/>
        <w:adjustRightInd w:val="0"/>
        <w:ind w:left="1440" w:hanging="720"/>
      </w:pPr>
    </w:p>
    <w:p w:rsidR="005A6737" w:rsidRDefault="005A6737">
      <w:pPr>
        <w:pStyle w:val="JCARSourceNote"/>
        <w:ind w:firstLine="720"/>
      </w:pPr>
      <w:r>
        <w:t xml:space="preserve">(Source:  Amended at 27 Ill. Reg. </w:t>
      </w:r>
      <w:r w:rsidR="00010458">
        <w:t>6214</w:t>
      </w:r>
      <w:r>
        <w:t xml:space="preserve">, effective </w:t>
      </w:r>
      <w:r w:rsidR="00010458">
        <w:t>May 01, 2003</w:t>
      </w:r>
      <w:r>
        <w:t>)</w:t>
      </w:r>
    </w:p>
    <w:sectPr w:rsidR="005A6737" w:rsidSect="00757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36B"/>
    <w:rsid w:val="00010458"/>
    <w:rsid w:val="00235038"/>
    <w:rsid w:val="005A6737"/>
    <w:rsid w:val="005C3366"/>
    <w:rsid w:val="0075736B"/>
    <w:rsid w:val="007B20E6"/>
    <w:rsid w:val="007E105D"/>
    <w:rsid w:val="009A49EE"/>
    <w:rsid w:val="00B3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6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