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F9" w:rsidRDefault="006122F9" w:rsidP="006122F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122F9" w:rsidRDefault="006122F9" w:rsidP="006122F9">
      <w:pPr>
        <w:widowControl w:val="0"/>
        <w:autoSpaceDE w:val="0"/>
        <w:autoSpaceDN w:val="0"/>
        <w:adjustRightInd w:val="0"/>
        <w:ind w:left="1440" w:hanging="1440"/>
      </w:pPr>
      <w:r>
        <w:t>4005.10</w:t>
      </w:r>
      <w:r>
        <w:tab/>
        <w:t xml:space="preserve">Notice of Proposed Action </w:t>
      </w:r>
    </w:p>
    <w:p w:rsidR="006122F9" w:rsidRDefault="006122F9" w:rsidP="006122F9">
      <w:pPr>
        <w:widowControl w:val="0"/>
        <w:autoSpaceDE w:val="0"/>
        <w:autoSpaceDN w:val="0"/>
        <w:adjustRightInd w:val="0"/>
        <w:ind w:left="1440" w:hanging="1440"/>
      </w:pPr>
      <w:r>
        <w:t>4005.20</w:t>
      </w:r>
      <w:r>
        <w:tab/>
        <w:t xml:space="preserve">Public Meeting </w:t>
      </w:r>
    </w:p>
    <w:p w:rsidR="006122F9" w:rsidRDefault="006122F9" w:rsidP="006122F9">
      <w:pPr>
        <w:widowControl w:val="0"/>
        <w:autoSpaceDE w:val="0"/>
        <w:autoSpaceDN w:val="0"/>
        <w:adjustRightInd w:val="0"/>
        <w:ind w:left="1440" w:hanging="1440"/>
      </w:pPr>
      <w:r>
        <w:t>4005.30</w:t>
      </w:r>
      <w:r>
        <w:tab/>
        <w:t xml:space="preserve">Public Comment </w:t>
      </w:r>
    </w:p>
    <w:p w:rsidR="006122F9" w:rsidRDefault="006122F9" w:rsidP="006122F9">
      <w:pPr>
        <w:widowControl w:val="0"/>
        <w:autoSpaceDE w:val="0"/>
        <w:autoSpaceDN w:val="0"/>
        <w:adjustRightInd w:val="0"/>
        <w:ind w:left="1440" w:hanging="1440"/>
      </w:pPr>
      <w:r>
        <w:t>4005.40</w:t>
      </w:r>
      <w:r>
        <w:tab/>
        <w:t xml:space="preserve">Review of Public Comment </w:t>
      </w:r>
    </w:p>
    <w:sectPr w:rsidR="006122F9" w:rsidSect="006122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2F9"/>
    <w:rsid w:val="003A6ABF"/>
    <w:rsid w:val="006122F9"/>
    <w:rsid w:val="00C864D4"/>
    <w:rsid w:val="00E94B9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