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B2" w:rsidRDefault="001C6BB2" w:rsidP="001C6B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1C6BB2" w:rsidSect="001C6BB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6BB2"/>
    <w:rsid w:val="001C6BB2"/>
    <w:rsid w:val="004E4CA6"/>
    <w:rsid w:val="0066081A"/>
    <w:rsid w:val="00830D9B"/>
    <w:rsid w:val="00C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2012-06-21T23:08:00Z</dcterms:modified>
</cp:coreProperties>
</file>