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5A0E" w14:textId="77777777" w:rsidR="00BD149B" w:rsidRDefault="00BD149B" w:rsidP="00BD149B"/>
    <w:p w14:paraId="5C58959A" w14:textId="77777777" w:rsidR="00BD149B" w:rsidRDefault="00BD149B" w:rsidP="00BD149B">
      <w:pPr>
        <w:rPr>
          <w:b/>
        </w:rPr>
      </w:pPr>
      <w:r>
        <w:rPr>
          <w:b/>
        </w:rPr>
        <w:t xml:space="preserve">Section </w:t>
      </w:r>
      <w:r>
        <w:rPr>
          <w:b/>
          <w:bCs/>
        </w:rPr>
        <w:t>645</w:t>
      </w:r>
      <w:r>
        <w:rPr>
          <w:b/>
        </w:rPr>
        <w:t xml:space="preserve">.10  Purpose </w:t>
      </w:r>
    </w:p>
    <w:p w14:paraId="4D701437" w14:textId="77777777" w:rsidR="00BD149B" w:rsidRPr="00BD149B" w:rsidRDefault="00BD149B" w:rsidP="00BD149B"/>
    <w:p w14:paraId="5FC46D47" w14:textId="78E052A9" w:rsidR="00BD149B" w:rsidRPr="00BD149B" w:rsidRDefault="00BD149B" w:rsidP="00BD149B">
      <w:r w:rsidRPr="00BD149B">
        <w:t>The Department shall provide grants and other forms of financial assistance to eligible applicants for the purpose of expanding access to healthy foods in food deserts.</w:t>
      </w:r>
      <w:r w:rsidR="007863C0">
        <w:t xml:space="preserve">  Following a Grocery Initiative Study that examin</w:t>
      </w:r>
      <w:r w:rsidR="00457E57">
        <w:t>e</w:t>
      </w:r>
      <w:r w:rsidR="007863C0">
        <w:t>s food insecurity, examines food deserts, and identifies areas at risk of becoming food deserts in Illinois, the Department shall also provide grants and other forms of financial assistance to eligible applicants for the purpose of expanding access to healthy foods in areas at risk of becoming food deserts.</w:t>
      </w:r>
    </w:p>
    <w:sectPr w:rsidR="00BD149B" w:rsidRPr="00BD14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3950" w14:textId="77777777" w:rsidR="007531BA" w:rsidRDefault="007531BA">
      <w:r>
        <w:separator/>
      </w:r>
    </w:p>
  </w:endnote>
  <w:endnote w:type="continuationSeparator" w:id="0">
    <w:p w14:paraId="31AA82AF" w14:textId="77777777" w:rsidR="007531BA" w:rsidRDefault="0075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E81A" w14:textId="77777777" w:rsidR="007531BA" w:rsidRDefault="007531BA">
      <w:r>
        <w:separator/>
      </w:r>
    </w:p>
  </w:footnote>
  <w:footnote w:type="continuationSeparator" w:id="0">
    <w:p w14:paraId="00B7A540" w14:textId="77777777" w:rsidR="007531BA" w:rsidRDefault="00753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E57"/>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1BA"/>
    <w:rsid w:val="00760E28"/>
    <w:rsid w:val="00763B6D"/>
    <w:rsid w:val="00765D64"/>
    <w:rsid w:val="00776B13"/>
    <w:rsid w:val="00776D1C"/>
    <w:rsid w:val="007772AC"/>
    <w:rsid w:val="00777A7A"/>
    <w:rsid w:val="00780733"/>
    <w:rsid w:val="00780B43"/>
    <w:rsid w:val="007863C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49B"/>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17A9D"/>
  <w15:chartTrackingRefBased/>
  <w15:docId w15:val="{B3B308AE-4C8C-4C7B-BDAD-A702CEC4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4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D1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471</Characters>
  <Application>Microsoft Office Word</Application>
  <DocSecurity>0</DocSecurity>
  <Lines>3</Lines>
  <Paragraphs>1</Paragraphs>
  <ScaleCrop>false</ScaleCrop>
  <Company>Illinois General Assembly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2023-11-29T20:18:00Z</dcterms:created>
  <dcterms:modified xsi:type="dcterms:W3CDTF">2024-04-19T12:38:00Z</dcterms:modified>
</cp:coreProperties>
</file>