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3356" w14:textId="77777777" w:rsidR="00C2615F" w:rsidRPr="00525B65" w:rsidRDefault="00C2615F" w:rsidP="00525B65"/>
    <w:p w14:paraId="6C0963D9" w14:textId="77777777" w:rsidR="00C2615F" w:rsidRPr="00525B65" w:rsidRDefault="00C2615F" w:rsidP="00525B65">
      <w:pPr>
        <w:rPr>
          <w:b/>
          <w:bCs/>
        </w:rPr>
      </w:pPr>
      <w:r w:rsidRPr="00525B65">
        <w:rPr>
          <w:b/>
          <w:bCs/>
        </w:rPr>
        <w:t>Section 528.60  Approval/Denial of Applications</w:t>
      </w:r>
    </w:p>
    <w:p w14:paraId="3F487478" w14:textId="77777777" w:rsidR="00C2615F" w:rsidRPr="00525B65" w:rsidRDefault="00C2615F" w:rsidP="00525B65"/>
    <w:p w14:paraId="59A8E427" w14:textId="77777777" w:rsidR="00C2615F" w:rsidRPr="00525B65" w:rsidRDefault="00FC562E" w:rsidP="00525B65">
      <w:pPr>
        <w:ind w:left="1440" w:hanging="720"/>
      </w:pPr>
      <w:r w:rsidRPr="00525B65">
        <w:t>a</w:t>
      </w:r>
      <w:r w:rsidR="00C2615F" w:rsidRPr="00525B65">
        <w:t>)</w:t>
      </w:r>
      <w:r w:rsidR="00C2615F" w:rsidRPr="00525B65">
        <w:tab/>
        <w:t>The Department reserves the right to make inquiries,</w:t>
      </w:r>
      <w:r w:rsidR="002D6DBA" w:rsidRPr="00525B65">
        <w:t xml:space="preserve"> to</w:t>
      </w:r>
      <w:r w:rsidR="00C2615F" w:rsidRPr="00525B65">
        <w:t xml:space="preserve"> conduct studies in the manner and by the methods it deems necessary,</w:t>
      </w:r>
      <w:r w:rsidR="002D6DBA" w:rsidRPr="00525B65">
        <w:t xml:space="preserve"> and</w:t>
      </w:r>
      <w:r w:rsidR="00C2615F" w:rsidRPr="00525B65">
        <w:t xml:space="preserve"> to review information with respect to </w:t>
      </w:r>
      <w:r w:rsidRPr="00525B65">
        <w:t xml:space="preserve">the </w:t>
      </w:r>
      <w:r w:rsidR="00C2615F" w:rsidRPr="00525B65">
        <w:t xml:space="preserve">application.  The Department also reserves the right to request information from the </w:t>
      </w:r>
      <w:r w:rsidR="002D6DBA" w:rsidRPr="00525B65">
        <w:t>a</w:t>
      </w:r>
      <w:r w:rsidR="00C2615F" w:rsidRPr="00525B65">
        <w:t xml:space="preserve">pplicant that is necessary to calculate the amount of the tax credit. </w:t>
      </w:r>
    </w:p>
    <w:p w14:paraId="3F458DBA" w14:textId="77777777" w:rsidR="00C2615F" w:rsidRPr="00525B65" w:rsidRDefault="00C2615F" w:rsidP="00525B65"/>
    <w:p w14:paraId="6A5ADF13" w14:textId="77777777" w:rsidR="00C2615F" w:rsidRPr="001D2317" w:rsidRDefault="00FC562E" w:rsidP="001D2317">
      <w:pPr>
        <w:ind w:left="1440" w:hanging="720"/>
      </w:pPr>
      <w:r w:rsidRPr="001D2317">
        <w:t>b</w:t>
      </w:r>
      <w:r w:rsidR="00C2615F" w:rsidRPr="001D2317">
        <w:t>)</w:t>
      </w:r>
      <w:r w:rsidR="00C2615F" w:rsidRPr="001D2317">
        <w:tab/>
        <w:t xml:space="preserve">The Department reserves the right to reject any application that does not comply with the </w:t>
      </w:r>
      <w:r w:rsidR="0029711B" w:rsidRPr="001D2317">
        <w:t xml:space="preserve">statutory </w:t>
      </w:r>
      <w:r w:rsidR="00C2615F" w:rsidRPr="001D2317">
        <w:t xml:space="preserve">requirements of </w:t>
      </w:r>
      <w:r w:rsidR="0029711B" w:rsidRPr="001D2317">
        <w:t xml:space="preserve">the Act and </w:t>
      </w:r>
      <w:r w:rsidR="00C2615F" w:rsidRPr="001D2317">
        <w:t>th</w:t>
      </w:r>
      <w:r w:rsidRPr="001D2317">
        <w:t>is</w:t>
      </w:r>
      <w:r w:rsidR="00C2615F" w:rsidRPr="001D2317">
        <w:t xml:space="preserve"> </w:t>
      </w:r>
      <w:r w:rsidRPr="001D2317">
        <w:t>Part</w:t>
      </w:r>
      <w:r w:rsidR="00C2615F" w:rsidRPr="001D2317">
        <w:t xml:space="preserve">.  </w:t>
      </w:r>
      <w:r w:rsidR="00894601" w:rsidRPr="001D2317">
        <w:t>Upon receipt of an</w:t>
      </w:r>
      <w:r w:rsidR="009F3CF2" w:rsidRPr="001D2317">
        <w:t xml:space="preserve"> </w:t>
      </w:r>
      <w:r w:rsidR="0029711B" w:rsidRPr="001D2317">
        <w:t>application</w:t>
      </w:r>
      <w:r w:rsidR="00894601" w:rsidRPr="001D2317">
        <w:t xml:space="preserve">, the Department shall review the application </w:t>
      </w:r>
      <w:r w:rsidR="0029711B" w:rsidRPr="001D2317">
        <w:t xml:space="preserve">for completeness </w:t>
      </w:r>
      <w:r w:rsidR="00894601" w:rsidRPr="001D2317">
        <w:t xml:space="preserve">and approve or deny </w:t>
      </w:r>
      <w:r w:rsidR="0029711B" w:rsidRPr="001D2317">
        <w:t>it</w:t>
      </w:r>
      <w:r w:rsidR="00894601" w:rsidRPr="001D2317">
        <w:t xml:space="preserve"> within </w:t>
      </w:r>
      <w:r w:rsidR="005832A1" w:rsidRPr="001D2317">
        <w:t>60 days after the date of receipt</w:t>
      </w:r>
      <w:r w:rsidR="00C2615F" w:rsidRPr="001D2317">
        <w:t>.  Applications are subject to final approval by the Director of the Department.</w:t>
      </w:r>
    </w:p>
    <w:p w14:paraId="3B2CD92F" w14:textId="77777777" w:rsidR="00C2615F" w:rsidRPr="001D2317" w:rsidRDefault="00C2615F" w:rsidP="001D2317"/>
    <w:p w14:paraId="4294AE86" w14:textId="77777777" w:rsidR="00C2615F" w:rsidRPr="001D2317" w:rsidRDefault="00FC562E" w:rsidP="001D2317">
      <w:pPr>
        <w:ind w:left="1440" w:hanging="720"/>
      </w:pPr>
      <w:r w:rsidRPr="001D2317">
        <w:t>c)</w:t>
      </w:r>
      <w:r w:rsidR="00C2615F" w:rsidRPr="001D2317">
        <w:tab/>
        <w:t>Applicants shall be notified in writing as to the Department</w:t>
      </w:r>
      <w:r w:rsidR="00E45D11" w:rsidRPr="001D2317">
        <w:t>'</w:t>
      </w:r>
      <w:r w:rsidR="00C2615F" w:rsidRPr="001D2317">
        <w:t xml:space="preserve">s evaluation of all completed applications.  If the Department denies an application for the </w:t>
      </w:r>
      <w:r w:rsidR="002D6DBA" w:rsidRPr="001D2317">
        <w:t>c</w:t>
      </w:r>
      <w:r w:rsidR="00C2615F" w:rsidRPr="001D2317">
        <w:t xml:space="preserve">redit, it will specify the reasons for denial in writing and allow the </w:t>
      </w:r>
      <w:r w:rsidR="002D6DBA" w:rsidRPr="001D2317">
        <w:t>a</w:t>
      </w:r>
      <w:r w:rsidR="00C2615F" w:rsidRPr="001D2317">
        <w:t xml:space="preserve">pplicant 30 days to amend and re-submit its application for </w:t>
      </w:r>
      <w:r w:rsidR="0029711B" w:rsidRPr="001D2317">
        <w:t xml:space="preserve">further </w:t>
      </w:r>
      <w:r w:rsidR="00C2615F" w:rsidRPr="001D2317">
        <w:t>evaluation.</w:t>
      </w:r>
    </w:p>
    <w:p w14:paraId="5CF82B56" w14:textId="77777777" w:rsidR="0029711B" w:rsidRPr="001D2317" w:rsidRDefault="0029711B" w:rsidP="001D2317"/>
    <w:p w14:paraId="37A36838" w14:textId="77777777" w:rsidR="0029711B" w:rsidRPr="00D55B37" w:rsidRDefault="002971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22730">
        <w:t>1</w:t>
      </w:r>
      <w:r>
        <w:t xml:space="preserve"> I</w:t>
      </w:r>
      <w:r w:rsidRPr="00D55B37">
        <w:t xml:space="preserve">ll. Reg. </w:t>
      </w:r>
      <w:r w:rsidR="001D3F24">
        <w:t>2253</w:t>
      </w:r>
      <w:r w:rsidRPr="00D55B37">
        <w:t xml:space="preserve">, effective </w:t>
      </w:r>
      <w:r w:rsidR="001D3F24">
        <w:t>January 18, 2007</w:t>
      </w:r>
      <w:r w:rsidRPr="00D55B37">
        <w:t>)</w:t>
      </w:r>
    </w:p>
    <w:sectPr w:rsidR="0029711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F74B" w14:textId="77777777" w:rsidR="00A92963" w:rsidRDefault="00A92963">
      <w:r>
        <w:separator/>
      </w:r>
    </w:p>
  </w:endnote>
  <w:endnote w:type="continuationSeparator" w:id="0">
    <w:p w14:paraId="3B2CA3AC" w14:textId="77777777" w:rsidR="00A92963" w:rsidRDefault="00A9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0E5A" w14:textId="77777777" w:rsidR="00A92963" w:rsidRDefault="00A92963">
      <w:r>
        <w:separator/>
      </w:r>
    </w:p>
  </w:footnote>
  <w:footnote w:type="continuationSeparator" w:id="0">
    <w:p w14:paraId="03E830DD" w14:textId="77777777" w:rsidR="00A92963" w:rsidRDefault="00A9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66B7"/>
    <w:rsid w:val="00061FD4"/>
    <w:rsid w:val="000B4143"/>
    <w:rsid w:val="000D225F"/>
    <w:rsid w:val="000D6434"/>
    <w:rsid w:val="00150267"/>
    <w:rsid w:val="00164502"/>
    <w:rsid w:val="001C7D95"/>
    <w:rsid w:val="001D2317"/>
    <w:rsid w:val="001D3F24"/>
    <w:rsid w:val="001E3074"/>
    <w:rsid w:val="00225354"/>
    <w:rsid w:val="002524EC"/>
    <w:rsid w:val="0029711B"/>
    <w:rsid w:val="002A643F"/>
    <w:rsid w:val="002D6DBA"/>
    <w:rsid w:val="00337CEB"/>
    <w:rsid w:val="00367A2E"/>
    <w:rsid w:val="003E0963"/>
    <w:rsid w:val="003F3A28"/>
    <w:rsid w:val="003F5FD7"/>
    <w:rsid w:val="00431CFE"/>
    <w:rsid w:val="004461A1"/>
    <w:rsid w:val="00463E2F"/>
    <w:rsid w:val="004D5CD6"/>
    <w:rsid w:val="004D73D3"/>
    <w:rsid w:val="005001C5"/>
    <w:rsid w:val="0052308E"/>
    <w:rsid w:val="00525B65"/>
    <w:rsid w:val="00530BE1"/>
    <w:rsid w:val="00531C18"/>
    <w:rsid w:val="00542E97"/>
    <w:rsid w:val="0056157E"/>
    <w:rsid w:val="0056501E"/>
    <w:rsid w:val="005832A1"/>
    <w:rsid w:val="005A2D52"/>
    <w:rsid w:val="005F4571"/>
    <w:rsid w:val="006A2114"/>
    <w:rsid w:val="006D5961"/>
    <w:rsid w:val="00740F51"/>
    <w:rsid w:val="00780733"/>
    <w:rsid w:val="007C14B2"/>
    <w:rsid w:val="00801D20"/>
    <w:rsid w:val="00825C45"/>
    <w:rsid w:val="008271B1"/>
    <w:rsid w:val="00837F88"/>
    <w:rsid w:val="0084781C"/>
    <w:rsid w:val="00894601"/>
    <w:rsid w:val="008B4361"/>
    <w:rsid w:val="008D4EA0"/>
    <w:rsid w:val="00935A8C"/>
    <w:rsid w:val="0098276C"/>
    <w:rsid w:val="009A4B4A"/>
    <w:rsid w:val="009C4011"/>
    <w:rsid w:val="009C4FD4"/>
    <w:rsid w:val="009F3CF2"/>
    <w:rsid w:val="00A174BB"/>
    <w:rsid w:val="00A2265D"/>
    <w:rsid w:val="00A22730"/>
    <w:rsid w:val="00A414BC"/>
    <w:rsid w:val="00A600AA"/>
    <w:rsid w:val="00A62F7E"/>
    <w:rsid w:val="00A92963"/>
    <w:rsid w:val="00AB29C6"/>
    <w:rsid w:val="00AE1744"/>
    <w:rsid w:val="00AE5547"/>
    <w:rsid w:val="00B07E7E"/>
    <w:rsid w:val="00B31598"/>
    <w:rsid w:val="00B35D67"/>
    <w:rsid w:val="00B516F7"/>
    <w:rsid w:val="00B56FCC"/>
    <w:rsid w:val="00B66925"/>
    <w:rsid w:val="00B71177"/>
    <w:rsid w:val="00B876EC"/>
    <w:rsid w:val="00BF5EF1"/>
    <w:rsid w:val="00C2615F"/>
    <w:rsid w:val="00C4537A"/>
    <w:rsid w:val="00C532F1"/>
    <w:rsid w:val="00CC13F9"/>
    <w:rsid w:val="00CD3723"/>
    <w:rsid w:val="00D2075D"/>
    <w:rsid w:val="00D55B37"/>
    <w:rsid w:val="00D62188"/>
    <w:rsid w:val="00D735B8"/>
    <w:rsid w:val="00D93C67"/>
    <w:rsid w:val="00E45D11"/>
    <w:rsid w:val="00E7288E"/>
    <w:rsid w:val="00EB424E"/>
    <w:rsid w:val="00F025B0"/>
    <w:rsid w:val="00F43DEE"/>
    <w:rsid w:val="00FB1E43"/>
    <w:rsid w:val="00FC562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B56C9"/>
  <w15:docId w15:val="{979BABAD-443B-4B09-A856-784B6B8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2615F"/>
    <w:pPr>
      <w:ind w:left="288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2012-06-21T22:23:00Z</dcterms:created>
  <dcterms:modified xsi:type="dcterms:W3CDTF">2024-11-18T16:16:00Z</dcterms:modified>
</cp:coreProperties>
</file>