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B3" w:rsidRDefault="00D534B3" w:rsidP="00F441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4419D" w:rsidRPr="00F4419D" w:rsidRDefault="00F4419D" w:rsidP="00F4419D">
      <w:pPr>
        <w:widowControl w:val="0"/>
        <w:autoSpaceDE w:val="0"/>
        <w:autoSpaceDN w:val="0"/>
        <w:adjustRightInd w:val="0"/>
        <w:jc w:val="center"/>
      </w:pPr>
      <w:r w:rsidRPr="00F4419D">
        <w:t>PART 524</w:t>
      </w:r>
    </w:p>
    <w:p w:rsidR="00F4419D" w:rsidRPr="00F4419D" w:rsidRDefault="00F4419D" w:rsidP="00F4419D">
      <w:pPr>
        <w:widowControl w:val="0"/>
        <w:autoSpaceDE w:val="0"/>
        <w:autoSpaceDN w:val="0"/>
        <w:adjustRightInd w:val="0"/>
        <w:jc w:val="center"/>
      </w:pPr>
      <w:r w:rsidRPr="00F4419D">
        <w:t>RIVER EDGE REDEVELOPMENT ZONE PROGRAM</w:t>
      </w:r>
    </w:p>
    <w:p w:rsidR="00F4419D" w:rsidRPr="00F4419D" w:rsidRDefault="00F4419D" w:rsidP="00F4419D">
      <w:pPr>
        <w:widowControl w:val="0"/>
        <w:autoSpaceDE w:val="0"/>
        <w:autoSpaceDN w:val="0"/>
        <w:adjustRightInd w:val="0"/>
        <w:jc w:val="center"/>
      </w:pPr>
    </w:p>
    <w:sectPr w:rsidR="00F4419D" w:rsidRPr="00F4419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BC" w:rsidRDefault="00655EBC">
      <w:r>
        <w:separator/>
      </w:r>
    </w:p>
  </w:endnote>
  <w:endnote w:type="continuationSeparator" w:id="0">
    <w:p w:rsidR="00655EBC" w:rsidRDefault="006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BC" w:rsidRDefault="00655EBC">
      <w:r>
        <w:separator/>
      </w:r>
    </w:p>
  </w:footnote>
  <w:footnote w:type="continuationSeparator" w:id="0">
    <w:p w:rsidR="00655EBC" w:rsidRDefault="0065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19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2711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108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5EB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34B3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BE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19D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