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BC3829">
      <w:pPr>
        <w:jc w:val="center"/>
      </w:pPr>
    </w:p>
    <w:p w:rsidR="00BC3829" w:rsidRPr="00093935" w:rsidRDefault="00BC3829" w:rsidP="00BC3829">
      <w:pPr>
        <w:jc w:val="center"/>
      </w:pPr>
      <w:r>
        <w:t>SUB</w:t>
      </w:r>
      <w:bookmarkStart w:id="0" w:name="_GoBack"/>
      <w:bookmarkEnd w:id="0"/>
      <w:r>
        <w:t>PART Q:  SELF-EXCLUSION</w:t>
      </w:r>
    </w:p>
    <w:sectPr w:rsidR="00BC382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BD" w:rsidRDefault="00F927BD">
      <w:r>
        <w:separator/>
      </w:r>
    </w:p>
  </w:endnote>
  <w:endnote w:type="continuationSeparator" w:id="0">
    <w:p w:rsidR="00F927BD" w:rsidRDefault="00F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BD" w:rsidRDefault="00F927BD">
      <w:r>
        <w:separator/>
      </w:r>
    </w:p>
  </w:footnote>
  <w:footnote w:type="continuationSeparator" w:id="0">
    <w:p w:rsidR="00F927BD" w:rsidRDefault="00F9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382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7B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230FE-B60D-4CA6-B1D9-7460047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2020-03-30T16:18:00Z</dcterms:modified>
</cp:coreProperties>
</file>