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DF1" w:rsidRDefault="00AD0DF1" w:rsidP="00AD0DF1">
      <w:pPr>
        <w:jc w:val="center"/>
      </w:pPr>
      <w:bookmarkStart w:id="0" w:name="_GoBack"/>
      <w:bookmarkEnd w:id="0"/>
    </w:p>
    <w:p w:rsidR="000174EB" w:rsidRPr="00093935" w:rsidRDefault="00AD0DF1" w:rsidP="00AD0DF1">
      <w:pPr>
        <w:jc w:val="center"/>
      </w:pPr>
      <w:r w:rsidRPr="00300587">
        <w:t>SUBPART P:  CENTRAL COMMUNICATIONS SYSTEM</w:t>
      </w:r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B12" w:rsidRDefault="00B72B12">
      <w:r>
        <w:separator/>
      </w:r>
    </w:p>
  </w:endnote>
  <w:endnote w:type="continuationSeparator" w:id="0">
    <w:p w:rsidR="00B72B12" w:rsidRDefault="00B72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B12" w:rsidRDefault="00B72B12">
      <w:r>
        <w:separator/>
      </w:r>
    </w:p>
  </w:footnote>
  <w:footnote w:type="continuationSeparator" w:id="0">
    <w:p w:rsidR="00B72B12" w:rsidRDefault="00B72B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B12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B04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0DF1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2B1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283908-AF83-4907-95EA-8AF79B0EE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Lane, Arlene L.</cp:lastModifiedBy>
  <cp:revision>2</cp:revision>
  <dcterms:created xsi:type="dcterms:W3CDTF">2015-02-03T20:29:00Z</dcterms:created>
  <dcterms:modified xsi:type="dcterms:W3CDTF">2015-02-03T20:29:00Z</dcterms:modified>
</cp:coreProperties>
</file>