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56B" w:rsidRDefault="006D756B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bookmarkStart w:id="0" w:name="_GoBack"/>
      <w:bookmarkEnd w:id="0"/>
    </w:p>
    <w:p w:rsidR="00405867" w:rsidRDefault="006D756B" w:rsidP="008849CF">
      <w:pPr>
        <w:pStyle w:val="JCARMainSourceNote"/>
      </w:pPr>
      <w:r>
        <w:t>SOURCE:  Adopted at 26 Ill. Reg. 8152, effective June 1, 2002</w:t>
      </w:r>
      <w:r w:rsidR="00405867">
        <w:t xml:space="preserve">; amended at 26 Ill. Reg. </w:t>
      </w:r>
      <w:r w:rsidR="007572AA">
        <w:t>14691</w:t>
      </w:r>
      <w:r w:rsidR="00405867">
        <w:t xml:space="preserve">, effective </w:t>
      </w:r>
      <w:r w:rsidR="008849CF">
        <w:t xml:space="preserve">October </w:t>
      </w:r>
      <w:r w:rsidR="007572AA">
        <w:t>1, 2002</w:t>
      </w:r>
      <w:r w:rsidR="00405867">
        <w:t>.</w:t>
      </w:r>
    </w:p>
    <w:sectPr w:rsidR="00405867" w:rsidSect="008849CF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D756B"/>
    <w:rsid w:val="00001686"/>
    <w:rsid w:val="003903C0"/>
    <w:rsid w:val="00405867"/>
    <w:rsid w:val="00431602"/>
    <w:rsid w:val="006D756B"/>
    <w:rsid w:val="007572AA"/>
    <w:rsid w:val="0088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4058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405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26 Ill</vt:lpstr>
    </vt:vector>
  </TitlesOfParts>
  <Company>state of illinois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26 Ill</dc:title>
  <dc:subject/>
  <dc:creator>LambTR</dc:creator>
  <cp:keywords/>
  <dc:description/>
  <cp:lastModifiedBy>Roberts, John</cp:lastModifiedBy>
  <cp:revision>3</cp:revision>
  <dcterms:created xsi:type="dcterms:W3CDTF">2012-06-21T21:43:00Z</dcterms:created>
  <dcterms:modified xsi:type="dcterms:W3CDTF">2012-06-21T21:43:00Z</dcterms:modified>
</cp:coreProperties>
</file>