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38" w:rsidRDefault="00705238" w:rsidP="00705238">
      <w:pPr>
        <w:widowControl w:val="0"/>
        <w:autoSpaceDE w:val="0"/>
        <w:autoSpaceDN w:val="0"/>
        <w:adjustRightInd w:val="0"/>
      </w:pPr>
      <w:bookmarkStart w:id="0" w:name="_GoBack"/>
      <w:bookmarkEnd w:id="0"/>
    </w:p>
    <w:p w:rsidR="00705238" w:rsidRDefault="00705238" w:rsidP="00705238">
      <w:pPr>
        <w:widowControl w:val="0"/>
        <w:autoSpaceDE w:val="0"/>
        <w:autoSpaceDN w:val="0"/>
        <w:adjustRightInd w:val="0"/>
      </w:pPr>
      <w:r>
        <w:rPr>
          <w:b/>
          <w:bCs/>
        </w:rPr>
        <w:t>Section 1413.305  Transfer of Jockey Club Certificate</w:t>
      </w:r>
      <w:r>
        <w:t xml:space="preserve"> </w:t>
      </w:r>
    </w:p>
    <w:p w:rsidR="00705238" w:rsidRDefault="00705238" w:rsidP="00705238">
      <w:pPr>
        <w:widowControl w:val="0"/>
        <w:autoSpaceDE w:val="0"/>
        <w:autoSpaceDN w:val="0"/>
        <w:adjustRightInd w:val="0"/>
      </w:pPr>
    </w:p>
    <w:p w:rsidR="00705238" w:rsidRDefault="00705238" w:rsidP="00705238">
      <w:pPr>
        <w:widowControl w:val="0"/>
        <w:autoSpaceDE w:val="0"/>
        <w:autoSpaceDN w:val="0"/>
        <w:adjustRightInd w:val="0"/>
      </w:pPr>
      <w:r>
        <w:t xml:space="preserve">Commencing with foals of 1960, each racing secretary shall require that all transfers of title be properly recorded in the spaces provided on the reverse side of The Jockey Club Registration Certificate. Any transfers not so recorded will not be recognized and the thoroughbred will be ineligible to start, except that the stewards of the meeting may excuse any horse from this requirement for cause, permitting it to start and providing an opportunity for the owner to meet this requirement. </w:t>
      </w:r>
    </w:p>
    <w:p w:rsidR="00705238" w:rsidRDefault="00705238" w:rsidP="00705238">
      <w:pPr>
        <w:widowControl w:val="0"/>
        <w:autoSpaceDE w:val="0"/>
        <w:autoSpaceDN w:val="0"/>
        <w:adjustRightInd w:val="0"/>
      </w:pPr>
    </w:p>
    <w:p w:rsidR="00705238" w:rsidRDefault="00705238" w:rsidP="00705238">
      <w:pPr>
        <w:widowControl w:val="0"/>
        <w:autoSpaceDE w:val="0"/>
        <w:autoSpaceDN w:val="0"/>
        <w:adjustRightInd w:val="0"/>
        <w:ind w:left="1440" w:hanging="720"/>
      </w:pPr>
      <w:r>
        <w:t xml:space="preserve">(Source:  Passed July 11, 1972) </w:t>
      </w:r>
    </w:p>
    <w:sectPr w:rsidR="00705238" w:rsidSect="0070523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5238"/>
    <w:rsid w:val="001678D1"/>
    <w:rsid w:val="00525C54"/>
    <w:rsid w:val="005B1A7C"/>
    <w:rsid w:val="00705238"/>
    <w:rsid w:val="00AC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1413</vt:lpstr>
    </vt:vector>
  </TitlesOfParts>
  <Company>State of Illinois</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1413</dc:title>
  <dc:subject/>
  <dc:creator>Illinois General Assembly</dc:creator>
  <cp:keywords/>
  <dc:description/>
  <cp:lastModifiedBy>Roberts, John</cp:lastModifiedBy>
  <cp:revision>3</cp:revision>
  <dcterms:created xsi:type="dcterms:W3CDTF">2012-06-21T21:35:00Z</dcterms:created>
  <dcterms:modified xsi:type="dcterms:W3CDTF">2012-06-21T21:35:00Z</dcterms:modified>
</cp:coreProperties>
</file>