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4" w:rsidRDefault="00E86DD4" w:rsidP="00E86D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6DD4" w:rsidRDefault="00E86DD4" w:rsidP="00E86D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1405.10  Clerk of the Scales</w:t>
      </w:r>
      <w:r>
        <w:t xml:space="preserve"> </w:t>
      </w:r>
    </w:p>
    <w:p w:rsidR="00E86DD4" w:rsidRDefault="00E86DD4" w:rsidP="00E86DD4">
      <w:pPr>
        <w:widowControl w:val="0"/>
        <w:autoSpaceDE w:val="0"/>
        <w:autoSpaceDN w:val="0"/>
        <w:adjustRightInd w:val="0"/>
      </w:pPr>
    </w:p>
    <w:p w:rsidR="00E86DD4" w:rsidRDefault="00E86DD4" w:rsidP="00E86DD4">
      <w:pPr>
        <w:widowControl w:val="0"/>
        <w:autoSpaceDE w:val="0"/>
        <w:autoSpaceDN w:val="0"/>
        <w:adjustRightInd w:val="0"/>
      </w:pPr>
      <w:r>
        <w:t xml:space="preserve">The clerk of the scales or assistant shall weigh out and weigh in the riders of all horses participating in a race. </w:t>
      </w:r>
    </w:p>
    <w:sectPr w:rsidR="00E86DD4" w:rsidSect="00E86D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6DD4"/>
    <w:rsid w:val="001678D1"/>
    <w:rsid w:val="001A5F85"/>
    <w:rsid w:val="001D38A2"/>
    <w:rsid w:val="00B33229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1405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1405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